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BB" w:rsidRDefault="001F51BB" w:rsidP="00FA16E9">
      <w:pPr>
        <w:widowControl/>
        <w:shd w:val="clear" w:color="auto" w:fill="FFFFFF"/>
        <w:suppressAutoHyphens/>
        <w:contextualSpacing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ДОГОВОР</w:t>
      </w:r>
      <w:r w:rsidRPr="004F7FFC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ТЕПЛОСНАБЖЕНИЯ</w:t>
      </w:r>
      <w:r w:rsidRPr="004F7FFC">
        <w:rPr>
          <w:b/>
          <w:spacing w:val="-3"/>
          <w:sz w:val="24"/>
          <w:szCs w:val="24"/>
        </w:rPr>
        <w:t xml:space="preserve"> </w:t>
      </w:r>
      <w:r w:rsidR="00801E6B">
        <w:rPr>
          <w:b/>
          <w:spacing w:val="-3"/>
          <w:sz w:val="24"/>
          <w:szCs w:val="24"/>
        </w:rPr>
        <w:t>__________________</w:t>
      </w:r>
    </w:p>
    <w:p w:rsidR="001F51BB" w:rsidRPr="004F7FFC" w:rsidRDefault="001F51BB" w:rsidP="00877AE2">
      <w:pPr>
        <w:widowControl/>
        <w:shd w:val="clear" w:color="auto" w:fill="FFFFFF"/>
        <w:suppressAutoHyphens/>
        <w:contextualSpacing/>
        <w:rPr>
          <w:szCs w:val="22"/>
        </w:rPr>
      </w:pPr>
    </w:p>
    <w:p w:rsidR="001F51BB" w:rsidRPr="004F7FFC" w:rsidRDefault="001F51BB" w:rsidP="00FA16E9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4F7FFC">
        <w:rPr>
          <w:rFonts w:ascii="Times New Roman" w:hAnsi="Times New Roman" w:cs="Times New Roman"/>
          <w:sz w:val="22"/>
          <w:szCs w:val="22"/>
        </w:rPr>
        <w:t>г. Москва</w:t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 w:rsidRPr="004F7FF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F7FFC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803F0B">
        <w:rPr>
          <w:rFonts w:ascii="Times New Roman" w:hAnsi="Times New Roman" w:cs="Times New Roman"/>
          <w:sz w:val="22"/>
          <w:szCs w:val="22"/>
        </w:rPr>
        <w:t xml:space="preserve">  </w:t>
      </w:r>
      <w:r w:rsidR="00801E6B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1F51BB" w:rsidRPr="004F7FFC" w:rsidRDefault="001F51BB" w:rsidP="00FA16E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F51BB" w:rsidRPr="00F260D9" w:rsidRDefault="001F51BB" w:rsidP="00F260D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1BB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города Москвы «Соцэнерго Департамента здравоохранения города Москвы» (сокращенное наименование: ГКУ «Соцэнерго»)</w:t>
      </w:r>
      <w:r w:rsidRPr="001F51B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E59EA">
        <w:rPr>
          <w:rFonts w:ascii="Times New Roman" w:hAnsi="Times New Roman" w:cs="Times New Roman"/>
          <w:sz w:val="24"/>
          <w:szCs w:val="24"/>
        </w:rPr>
        <w:t xml:space="preserve">«Теплоснабжающая организация», </w:t>
      </w:r>
      <w:r w:rsidR="00801E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E59EA" w:rsidRPr="006E59EA">
        <w:rPr>
          <w:rFonts w:ascii="Times New Roman" w:hAnsi="Times New Roman" w:cs="Times New Roman"/>
          <w:sz w:val="24"/>
          <w:szCs w:val="24"/>
        </w:rPr>
        <w:t>,</w:t>
      </w:r>
      <w:r w:rsidR="00E604D0" w:rsidRPr="001F51BB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Pr="001F51BB">
        <w:rPr>
          <w:rFonts w:ascii="Times New Roman" w:hAnsi="Times New Roman" w:cs="Times New Roman"/>
          <w:sz w:val="24"/>
          <w:szCs w:val="24"/>
        </w:rPr>
        <w:t xml:space="preserve">, </w:t>
      </w:r>
      <w:r w:rsidRPr="001F51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01E6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</w:t>
      </w:r>
      <w:r w:rsidR="006E59EA" w:rsidRPr="006E59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59E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_________________________________________________________________________________)</w:t>
      </w:r>
      <w:r w:rsidRPr="001F51BB">
        <w:rPr>
          <w:rFonts w:ascii="Times New Roman" w:hAnsi="Times New Roman" w:cs="Times New Roman"/>
          <w:sz w:val="24"/>
          <w:szCs w:val="24"/>
        </w:rPr>
        <w:t>, именуем</w:t>
      </w:r>
      <w:r w:rsidR="00417DF4">
        <w:rPr>
          <w:rFonts w:ascii="Times New Roman" w:hAnsi="Times New Roman" w:cs="Times New Roman"/>
          <w:sz w:val="24"/>
          <w:szCs w:val="24"/>
        </w:rPr>
        <w:t>ый</w:t>
      </w:r>
      <w:r w:rsidRPr="001F51BB">
        <w:rPr>
          <w:rFonts w:ascii="Times New Roman" w:hAnsi="Times New Roman" w:cs="Times New Roman"/>
          <w:sz w:val="24"/>
          <w:szCs w:val="24"/>
        </w:rPr>
        <w:t xml:space="preserve"> в дальнейшем «Потребитель», с другой стороны, по отдельности, именуемые «Сторона», а при совместном упоминании – «Стороны», заключили настоящий Договор теплоснабжения (далее по тексту – «Договор») о нижеследующем.</w:t>
      </w:r>
    </w:p>
    <w:p w:rsidR="001F51BB" w:rsidRPr="00D27323" w:rsidRDefault="001F51BB" w:rsidP="00FA16E9">
      <w:pPr>
        <w:pStyle w:val="a7"/>
        <w:spacing w:after="0"/>
        <w:contextualSpacing/>
        <w:jc w:val="center"/>
        <w:rPr>
          <w:b/>
          <w:bCs/>
          <w:sz w:val="24"/>
          <w:szCs w:val="24"/>
        </w:rPr>
      </w:pPr>
    </w:p>
    <w:p w:rsidR="001F51BB" w:rsidRPr="00D27323" w:rsidRDefault="001F51BB" w:rsidP="00FA16E9">
      <w:pPr>
        <w:pStyle w:val="1"/>
        <w:widowControl/>
        <w:numPr>
          <w:ilvl w:val="0"/>
          <w:numId w:val="1"/>
        </w:numPr>
        <w:ind w:left="0" w:firstLine="0"/>
        <w:contextualSpacing/>
        <w:jc w:val="center"/>
        <w:rPr>
          <w:b/>
          <w:bCs/>
          <w:sz w:val="24"/>
          <w:szCs w:val="24"/>
        </w:rPr>
      </w:pPr>
      <w:r w:rsidRPr="00D27323">
        <w:rPr>
          <w:b/>
          <w:bCs/>
          <w:sz w:val="24"/>
          <w:szCs w:val="24"/>
        </w:rPr>
        <w:t>ПРЕДМЕТ ДОГОВОРА</w:t>
      </w:r>
    </w:p>
    <w:p w:rsidR="001F51BB" w:rsidRPr="00D27323" w:rsidRDefault="001F51BB" w:rsidP="00FA16E9">
      <w:pPr>
        <w:pStyle w:val="1"/>
        <w:widowControl/>
        <w:ind w:firstLine="0"/>
        <w:contextualSpacing/>
        <w:rPr>
          <w:b/>
          <w:bCs/>
          <w:sz w:val="22"/>
          <w:szCs w:val="22"/>
        </w:rPr>
      </w:pP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4F7FFC">
        <w:t xml:space="preserve">1.1. </w:t>
      </w:r>
      <w:r w:rsidRPr="00E9501F">
        <w:rPr>
          <w:sz w:val="24"/>
          <w:szCs w:val="24"/>
        </w:rPr>
        <w:t xml:space="preserve">По настоящему договору </w:t>
      </w:r>
      <w:r>
        <w:rPr>
          <w:sz w:val="24"/>
          <w:szCs w:val="24"/>
        </w:rPr>
        <w:t>Теплоснабжающая</w:t>
      </w:r>
      <w:r w:rsidRPr="00E9501F">
        <w:rPr>
          <w:sz w:val="24"/>
          <w:szCs w:val="24"/>
        </w:rPr>
        <w:t xml:space="preserve"> организация обязуется</w:t>
      </w:r>
      <w:r>
        <w:rPr>
          <w:sz w:val="24"/>
          <w:szCs w:val="24"/>
        </w:rPr>
        <w:t xml:space="preserve"> </w:t>
      </w:r>
      <w:r w:rsidRPr="00E9501F">
        <w:rPr>
          <w:sz w:val="24"/>
          <w:szCs w:val="24"/>
        </w:rPr>
        <w:t>предоставлять</w:t>
      </w:r>
      <w:r>
        <w:rPr>
          <w:sz w:val="24"/>
          <w:szCs w:val="24"/>
        </w:rPr>
        <w:t xml:space="preserve"> Потребителю т</w:t>
      </w:r>
      <w:r w:rsidRPr="00E9501F">
        <w:rPr>
          <w:sz w:val="24"/>
          <w:szCs w:val="24"/>
        </w:rPr>
        <w:t>епловую энергию,</w:t>
      </w:r>
      <w:r w:rsidRPr="004539AB">
        <w:t xml:space="preserve"> </w:t>
      </w:r>
      <w:r>
        <w:rPr>
          <w:sz w:val="24"/>
          <w:szCs w:val="24"/>
        </w:rPr>
        <w:t>а П</w:t>
      </w:r>
      <w:r w:rsidRPr="00E9501F">
        <w:rPr>
          <w:sz w:val="24"/>
          <w:szCs w:val="24"/>
        </w:rPr>
        <w:t>отребитель обязуется</w:t>
      </w:r>
      <w:r>
        <w:rPr>
          <w:sz w:val="24"/>
          <w:szCs w:val="24"/>
        </w:rPr>
        <w:t xml:space="preserve"> вносить Теплоснабжающей</w:t>
      </w:r>
      <w:r w:rsidRPr="00E7664A">
        <w:rPr>
          <w:sz w:val="24"/>
          <w:szCs w:val="24"/>
        </w:rPr>
        <w:t xml:space="preserve"> организа</w:t>
      </w:r>
      <w:r>
        <w:rPr>
          <w:sz w:val="24"/>
          <w:szCs w:val="24"/>
        </w:rPr>
        <w:t>ции плату за тепловую энергию,</w:t>
      </w:r>
      <w:r w:rsidRPr="00E7664A">
        <w:rPr>
          <w:sz w:val="24"/>
          <w:szCs w:val="24"/>
        </w:rPr>
        <w:t xml:space="preserve"> в сроки</w:t>
      </w:r>
      <w:r>
        <w:rPr>
          <w:sz w:val="24"/>
          <w:szCs w:val="24"/>
        </w:rPr>
        <w:t xml:space="preserve"> и в порядке, </w:t>
      </w:r>
      <w:r w:rsidRPr="00E7664A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законодательством Российской </w:t>
      </w:r>
      <w:r w:rsidRPr="00E7664A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E7664A">
        <w:rPr>
          <w:sz w:val="24"/>
          <w:szCs w:val="24"/>
        </w:rPr>
        <w:t>и</w:t>
      </w:r>
      <w:r>
        <w:rPr>
          <w:sz w:val="24"/>
          <w:szCs w:val="24"/>
        </w:rPr>
        <w:t xml:space="preserve"> настоящим Договором,</w:t>
      </w:r>
      <w:r w:rsidRPr="00E7664A">
        <w:rPr>
          <w:sz w:val="24"/>
          <w:szCs w:val="24"/>
        </w:rPr>
        <w:t xml:space="preserve"> а также соблюдать иные требования, предусмотренные</w:t>
      </w:r>
      <w:r>
        <w:rPr>
          <w:sz w:val="24"/>
          <w:szCs w:val="24"/>
        </w:rPr>
        <w:t xml:space="preserve"> </w:t>
      </w:r>
      <w:r w:rsidRPr="00E7664A">
        <w:rPr>
          <w:sz w:val="24"/>
          <w:szCs w:val="24"/>
        </w:rPr>
        <w:t>законодательством Ро</w:t>
      </w:r>
      <w:r>
        <w:rPr>
          <w:sz w:val="24"/>
          <w:szCs w:val="24"/>
        </w:rPr>
        <w:t>ссийской Федерации и настоящим Д</w:t>
      </w:r>
      <w:r w:rsidRPr="00E7664A">
        <w:rPr>
          <w:sz w:val="24"/>
          <w:szCs w:val="24"/>
        </w:rPr>
        <w:t>оговором.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t>1.2</w:t>
      </w:r>
      <w:r w:rsidRPr="004F7FFC">
        <w:t xml:space="preserve">. </w:t>
      </w:r>
      <w:r w:rsidRPr="007915F5">
        <w:rPr>
          <w:sz w:val="24"/>
          <w:szCs w:val="24"/>
        </w:rPr>
        <w:t xml:space="preserve">Теплоснабжающая организация обязуется обеспечить надежность теплоснабжения в </w:t>
      </w:r>
      <w:r>
        <w:rPr>
          <w:sz w:val="24"/>
          <w:szCs w:val="24"/>
        </w:rPr>
        <w:br/>
      </w:r>
      <w:r w:rsidRPr="007915F5">
        <w:rPr>
          <w:sz w:val="24"/>
          <w:szCs w:val="24"/>
        </w:rPr>
        <w:t xml:space="preserve">соответствии с требованиями технических регламентов, иными обязательными требованиями по обеспечению надежности теплоснабжения в точке поставки, которая располагается на </w:t>
      </w:r>
      <w:r>
        <w:rPr>
          <w:sz w:val="24"/>
          <w:szCs w:val="24"/>
        </w:rPr>
        <w:br/>
      </w:r>
      <w:r w:rsidRPr="007915F5">
        <w:rPr>
          <w:sz w:val="24"/>
          <w:szCs w:val="24"/>
        </w:rPr>
        <w:t xml:space="preserve">границе </w:t>
      </w:r>
      <w:r w:rsidRPr="00D451F4">
        <w:rPr>
          <w:sz w:val="24"/>
          <w:szCs w:val="24"/>
        </w:rPr>
        <w:t>раздела балансовой принадлежности и эксплуатационной ответственности сторон</w:t>
      </w:r>
      <w:r w:rsidRPr="00D451F4">
        <w:rPr>
          <w:sz w:val="24"/>
          <w:szCs w:val="24"/>
        </w:rPr>
        <w:br/>
        <w:t xml:space="preserve">теплопотребляющей установки или тепловой сети Потребителя и тепловой сети </w:t>
      </w:r>
      <w:r w:rsidRPr="00D451F4">
        <w:rPr>
          <w:sz w:val="24"/>
          <w:szCs w:val="24"/>
        </w:rPr>
        <w:br/>
        <w:t>Теплоснабжающей организации (Приложение</w:t>
      </w:r>
      <w:r w:rsidRPr="007915F5">
        <w:rPr>
          <w:sz w:val="24"/>
          <w:szCs w:val="24"/>
        </w:rPr>
        <w:t xml:space="preserve"> № 1 к настоящему Договору).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Адрес точки подключения указан в Приложении № 2 к настоящему Договору.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E9501F">
        <w:rPr>
          <w:sz w:val="24"/>
          <w:szCs w:val="24"/>
        </w:rPr>
        <w:t xml:space="preserve">. Дата начала предоставления </w:t>
      </w:r>
      <w:r>
        <w:rPr>
          <w:sz w:val="24"/>
          <w:szCs w:val="24"/>
        </w:rPr>
        <w:t>т</w:t>
      </w:r>
      <w:r w:rsidRPr="00E9501F">
        <w:rPr>
          <w:sz w:val="24"/>
          <w:szCs w:val="24"/>
        </w:rPr>
        <w:t xml:space="preserve">епловой </w:t>
      </w:r>
      <w:r w:rsidRPr="00786560">
        <w:rPr>
          <w:sz w:val="24"/>
          <w:szCs w:val="24"/>
        </w:rPr>
        <w:t>энергии</w:t>
      </w:r>
      <w:r w:rsidRPr="00786560">
        <w:rPr>
          <w:b/>
          <w:szCs w:val="22"/>
        </w:rPr>
        <w:t xml:space="preserve"> </w:t>
      </w:r>
      <w:r w:rsidR="00801E6B">
        <w:rPr>
          <w:b/>
          <w:szCs w:val="22"/>
        </w:rPr>
        <w:t>______________</w:t>
      </w:r>
    </w:p>
    <w:p w:rsidR="001F51BB" w:rsidRPr="009329F1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9329F1">
        <w:rPr>
          <w:sz w:val="24"/>
          <w:szCs w:val="24"/>
        </w:rPr>
        <w:t xml:space="preserve">Настоящим Договором устанавливается следующий режим отпуска тепловой энергии - круглосуточное теплоснабжение </w:t>
      </w:r>
      <w:r>
        <w:rPr>
          <w:sz w:val="24"/>
          <w:szCs w:val="24"/>
        </w:rPr>
        <w:t>в течение отопительного периода.</w:t>
      </w:r>
    </w:p>
    <w:p w:rsidR="001F51BB" w:rsidRPr="009329F1" w:rsidRDefault="001F51BB" w:rsidP="00FA16E9">
      <w:pPr>
        <w:ind w:firstLine="540"/>
        <w:jc w:val="both"/>
        <w:rPr>
          <w:sz w:val="24"/>
          <w:szCs w:val="24"/>
        </w:rPr>
      </w:pPr>
      <w:r w:rsidRPr="009329F1">
        <w:rPr>
          <w:sz w:val="24"/>
          <w:szCs w:val="24"/>
        </w:rPr>
        <w:t>Начало и окончание отопительного периода устанавливается нормативными документами органа местного самоуправления по месту деятельно</w:t>
      </w:r>
      <w:r>
        <w:rPr>
          <w:sz w:val="24"/>
          <w:szCs w:val="24"/>
        </w:rPr>
        <w:t>сти Теплоснабжающей организации</w:t>
      </w:r>
      <w:r w:rsidRPr="009329F1">
        <w:rPr>
          <w:sz w:val="24"/>
          <w:szCs w:val="24"/>
        </w:rPr>
        <w:t xml:space="preserve"> и его сокращение или увеличение в одностороннем порядке не допускается. </w:t>
      </w:r>
    </w:p>
    <w:p w:rsidR="001F51BB" w:rsidRPr="004F7FFC" w:rsidRDefault="001F51BB" w:rsidP="00FA16E9">
      <w:pPr>
        <w:pStyle w:val="1"/>
        <w:widowControl/>
        <w:ind w:left="567" w:firstLine="0"/>
        <w:contextualSpacing/>
        <w:rPr>
          <w:szCs w:val="22"/>
        </w:rPr>
      </w:pPr>
    </w:p>
    <w:p w:rsidR="001F51BB" w:rsidRDefault="001F51BB" w:rsidP="00FA16E9">
      <w:pPr>
        <w:widowControl/>
        <w:numPr>
          <w:ilvl w:val="0"/>
          <w:numId w:val="2"/>
        </w:numPr>
        <w:suppressLineNumbers/>
        <w:tabs>
          <w:tab w:val="left" w:pos="0"/>
        </w:tabs>
        <w:autoSpaceDE/>
        <w:autoSpaceDN/>
        <w:adjustRightInd/>
        <w:ind w:left="0" w:firstLine="0"/>
        <w:contextualSpacing/>
        <w:jc w:val="center"/>
        <w:rPr>
          <w:b/>
          <w:szCs w:val="22"/>
        </w:rPr>
      </w:pPr>
      <w:r>
        <w:rPr>
          <w:b/>
          <w:szCs w:val="22"/>
        </w:rPr>
        <w:t>ОБЩИЕ ПОЛОЖЕНИЯ</w:t>
      </w:r>
    </w:p>
    <w:p w:rsidR="001F51BB" w:rsidRDefault="001F51BB" w:rsidP="00FA16E9">
      <w:pPr>
        <w:widowControl/>
        <w:suppressLineNumbers/>
        <w:tabs>
          <w:tab w:val="left" w:pos="0"/>
        </w:tabs>
        <w:autoSpaceDE/>
        <w:autoSpaceDN/>
        <w:adjustRightInd/>
        <w:contextualSpacing/>
        <w:rPr>
          <w:b/>
          <w:szCs w:val="22"/>
        </w:rPr>
      </w:pP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E628DD">
        <w:rPr>
          <w:sz w:val="24"/>
          <w:szCs w:val="24"/>
        </w:rPr>
        <w:t xml:space="preserve">2.1. Параметры жилого помещения Потребителя: общая площадь жилого помещения </w:t>
      </w:r>
      <w:r w:rsidR="00801E6B">
        <w:rPr>
          <w:sz w:val="24"/>
          <w:szCs w:val="24"/>
        </w:rPr>
        <w:t>_____________</w:t>
      </w:r>
      <w:r w:rsidRPr="00E628DD">
        <w:rPr>
          <w:sz w:val="24"/>
          <w:szCs w:val="24"/>
        </w:rPr>
        <w:t>, количество комна</w:t>
      </w:r>
      <w:r w:rsidRPr="00095737">
        <w:rPr>
          <w:sz w:val="24"/>
          <w:szCs w:val="24"/>
        </w:rPr>
        <w:t>т</w:t>
      </w:r>
      <w:r w:rsidR="00095737" w:rsidRPr="00095737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095737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28DD">
        <w:rPr>
          <w:sz w:val="24"/>
          <w:szCs w:val="24"/>
        </w:rPr>
        <w:t xml:space="preserve">(далее - жилое помещение Потребителя). Количество постоянно проживающих </w:t>
      </w:r>
      <w:r w:rsidR="00BC1DE3" w:rsidRPr="00BC1DE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Pr="006A10A9">
        <w:rPr>
          <w:sz w:val="24"/>
          <w:szCs w:val="24"/>
        </w:rPr>
        <w:t>ч</w:t>
      </w:r>
      <w:r w:rsidRPr="00BC1DE3">
        <w:rPr>
          <w:sz w:val="24"/>
          <w:szCs w:val="24"/>
        </w:rPr>
        <w:t>еловек</w:t>
      </w:r>
      <w:r w:rsidR="00AF28B4" w:rsidRPr="00BC1DE3">
        <w:rPr>
          <w:sz w:val="24"/>
          <w:szCs w:val="24"/>
        </w:rPr>
        <w:t>(</w:t>
      </w:r>
      <w:r w:rsidRPr="00BC1DE3">
        <w:rPr>
          <w:sz w:val="24"/>
          <w:szCs w:val="24"/>
        </w:rPr>
        <w:t>а</w:t>
      </w:r>
      <w:r w:rsidR="00AF28B4" w:rsidRPr="00BC1DE3">
        <w:rPr>
          <w:sz w:val="24"/>
          <w:szCs w:val="24"/>
        </w:rPr>
        <w:t>)</w:t>
      </w:r>
      <w:r w:rsidRPr="00BC1DE3">
        <w:rPr>
          <w:sz w:val="24"/>
          <w:szCs w:val="24"/>
        </w:rPr>
        <w:t xml:space="preserve">, количество собственников </w:t>
      </w:r>
      <w:r w:rsidR="0065387B" w:rsidRPr="00BC1DE3">
        <w:rPr>
          <w:sz w:val="24"/>
          <w:szCs w:val="24"/>
        </w:rPr>
        <w:t>____</w:t>
      </w:r>
      <w:r w:rsidRPr="00BC1DE3">
        <w:rPr>
          <w:sz w:val="24"/>
          <w:szCs w:val="24"/>
        </w:rPr>
        <w:t xml:space="preserve"> человек</w:t>
      </w:r>
      <w:r w:rsidR="00AF28B4">
        <w:rPr>
          <w:sz w:val="24"/>
          <w:szCs w:val="24"/>
        </w:rPr>
        <w:t>(а)</w:t>
      </w:r>
      <w:r w:rsidRPr="00E628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F51BB" w:rsidRPr="00E842F8" w:rsidRDefault="001F51BB" w:rsidP="00FA16E9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2.2</w:t>
      </w:r>
      <w:r w:rsidRPr="000C60FA">
        <w:rPr>
          <w:sz w:val="24"/>
          <w:szCs w:val="24"/>
        </w:rPr>
        <w:t>.</w:t>
      </w:r>
      <w:r w:rsidRPr="00E7664A">
        <w:rPr>
          <w:sz w:val="24"/>
          <w:szCs w:val="24"/>
        </w:rPr>
        <w:t xml:space="preserve"> Доставка платежных документов на оплату </w:t>
      </w:r>
      <w:r>
        <w:rPr>
          <w:sz w:val="24"/>
          <w:szCs w:val="24"/>
        </w:rPr>
        <w:t>тепловой энергии</w:t>
      </w:r>
      <w:r w:rsidRPr="00E7664A">
        <w:rPr>
          <w:sz w:val="24"/>
          <w:szCs w:val="24"/>
        </w:rPr>
        <w:t xml:space="preserve"> и уведомлений,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предусмотренных Правилами предоставления коммунальных услуг собственникам и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пользователям помещений в многоквартирных домах и жилых домов, утвержденными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постановлением Правительства Российской Федерации от 6 мая 2011 </w:t>
      </w:r>
      <w:r>
        <w:rPr>
          <w:sz w:val="24"/>
          <w:szCs w:val="24"/>
        </w:rPr>
        <w:t>№</w:t>
      </w:r>
      <w:r w:rsidRPr="00E7664A">
        <w:rPr>
          <w:sz w:val="24"/>
          <w:szCs w:val="24"/>
        </w:rPr>
        <w:t xml:space="preserve"> 354 </w:t>
      </w:r>
      <w:r>
        <w:rPr>
          <w:sz w:val="24"/>
          <w:szCs w:val="24"/>
        </w:rPr>
        <w:t>«</w:t>
      </w:r>
      <w:r w:rsidRPr="00E7664A">
        <w:rPr>
          <w:sz w:val="24"/>
          <w:szCs w:val="24"/>
        </w:rPr>
        <w:t xml:space="preserve">О предоставлении коммунальных услуг собственникам и пользователям помещений в многоквартирных домах и </w:t>
      </w:r>
      <w:r w:rsidRPr="00E628DD">
        <w:rPr>
          <w:sz w:val="24"/>
          <w:szCs w:val="24"/>
        </w:rPr>
        <w:t xml:space="preserve">жилых домов» (далее - постановление Правительства Российской Федерации № 354), для </w:t>
      </w:r>
      <w:r w:rsidRPr="00E628DD">
        <w:rPr>
          <w:sz w:val="24"/>
          <w:szCs w:val="24"/>
        </w:rPr>
        <w:br/>
        <w:t xml:space="preserve">которых не предусмотрен порядок направления, осуществляется по почтовому адресу: </w:t>
      </w:r>
      <w:r w:rsidR="00801E6B">
        <w:rPr>
          <w:b/>
          <w:noProof/>
          <w:color w:val="000000"/>
          <w:sz w:val="24"/>
          <w:szCs w:val="24"/>
        </w:rPr>
        <w:t>__________________________________________________________________________________</w:t>
      </w:r>
    </w:p>
    <w:p w:rsidR="001F51BB" w:rsidRPr="00C348FF" w:rsidRDefault="001F51BB" w:rsidP="00FA16E9">
      <w:pPr>
        <w:ind w:firstLine="540"/>
        <w:jc w:val="both"/>
        <w:rPr>
          <w:bCs/>
          <w:sz w:val="24"/>
          <w:szCs w:val="24"/>
        </w:rPr>
      </w:pPr>
      <w:r w:rsidRPr="00C348FF">
        <w:rPr>
          <w:sz w:val="24"/>
          <w:szCs w:val="24"/>
        </w:rPr>
        <w:t xml:space="preserve">2.3. Платежные документы на оплату поставленной </w:t>
      </w:r>
      <w:r>
        <w:rPr>
          <w:sz w:val="24"/>
          <w:szCs w:val="24"/>
        </w:rPr>
        <w:t xml:space="preserve">тепловой энергией </w:t>
      </w:r>
      <w:r w:rsidRPr="00C348FF">
        <w:rPr>
          <w:sz w:val="24"/>
          <w:szCs w:val="24"/>
        </w:rPr>
        <w:t>и уведомления, направленные по почте, считаются надлежащим образом доставленными</w:t>
      </w:r>
      <w:r w:rsidRPr="00C348FF">
        <w:rPr>
          <w:rFonts w:eastAsiaTheme="minorHAnsi"/>
          <w:bCs/>
          <w:lang w:eastAsia="en-US"/>
        </w:rPr>
        <w:t xml:space="preserve"> </w:t>
      </w:r>
      <w:r>
        <w:rPr>
          <w:bCs/>
          <w:sz w:val="24"/>
          <w:szCs w:val="24"/>
        </w:rPr>
        <w:t>в день доставки Потребителю</w:t>
      </w:r>
      <w:r w:rsidRPr="00C348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 соответствии со ст. 165.1 Гражданского кодекса Российской Федерации сообщения считаю</w:t>
      </w:r>
      <w:r w:rsidRPr="00C348FF">
        <w:rPr>
          <w:bCs/>
          <w:sz w:val="24"/>
          <w:szCs w:val="24"/>
        </w:rPr>
        <w:t>тся доставленным</w:t>
      </w:r>
      <w:r>
        <w:rPr>
          <w:bCs/>
          <w:sz w:val="24"/>
          <w:szCs w:val="24"/>
        </w:rPr>
        <w:t>и и</w:t>
      </w:r>
      <w:r w:rsidRPr="00C348FF">
        <w:rPr>
          <w:bCs/>
          <w:sz w:val="24"/>
          <w:szCs w:val="24"/>
        </w:rPr>
        <w:t xml:space="preserve"> в тех случаях, если оно поступило </w:t>
      </w:r>
      <w:r>
        <w:rPr>
          <w:bCs/>
          <w:sz w:val="24"/>
          <w:szCs w:val="24"/>
        </w:rPr>
        <w:t>Потребителю</w:t>
      </w:r>
      <w:r w:rsidRPr="00C348FF">
        <w:rPr>
          <w:bCs/>
          <w:sz w:val="24"/>
          <w:szCs w:val="24"/>
        </w:rPr>
        <w:t xml:space="preserve">, но по обстоятельствам, зависящим от него, не было ему вручено или </w:t>
      </w:r>
      <w:r>
        <w:rPr>
          <w:bCs/>
          <w:sz w:val="24"/>
          <w:szCs w:val="24"/>
        </w:rPr>
        <w:t>Потребитель не ознакомился с ним).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C348FF">
        <w:rPr>
          <w:sz w:val="24"/>
          <w:szCs w:val="24"/>
        </w:rPr>
        <w:t>2.4. Расчетным периодом для оплаты поставленной тепловой энергии является</w:t>
      </w:r>
      <w:r w:rsidRPr="00E7664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lastRenderedPageBreak/>
        <w:t>1 календарный месяц (да</w:t>
      </w:r>
      <w:r>
        <w:rPr>
          <w:sz w:val="24"/>
          <w:szCs w:val="24"/>
        </w:rPr>
        <w:t>лее - Р</w:t>
      </w:r>
      <w:r w:rsidRPr="00E7664A">
        <w:rPr>
          <w:sz w:val="24"/>
          <w:szCs w:val="24"/>
        </w:rPr>
        <w:t>асчетный период).</w:t>
      </w:r>
    </w:p>
    <w:p w:rsidR="001F51BB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</w:p>
    <w:p w:rsidR="001F51BB" w:rsidRDefault="001F51BB" w:rsidP="00FA16E9">
      <w:pPr>
        <w:pStyle w:val="1"/>
        <w:widowControl/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ОБЯЗАННОСТИ И ПРАВА СТОРОН  </w:t>
      </w:r>
    </w:p>
    <w:p w:rsidR="001F51BB" w:rsidRDefault="001F51BB" w:rsidP="00FA16E9">
      <w:pPr>
        <w:pStyle w:val="1"/>
        <w:widowControl/>
        <w:tabs>
          <w:tab w:val="left" w:pos="0"/>
        </w:tabs>
        <w:ind w:firstLine="0"/>
        <w:contextualSpacing/>
        <w:rPr>
          <w:b/>
          <w:bCs/>
          <w:spacing w:val="-1"/>
          <w:sz w:val="22"/>
          <w:szCs w:val="22"/>
        </w:rPr>
      </w:pPr>
    </w:p>
    <w:p w:rsidR="001F51BB" w:rsidRPr="00202AA2" w:rsidRDefault="001F51BB" w:rsidP="00FA16E9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202AA2">
        <w:rPr>
          <w:b/>
          <w:sz w:val="24"/>
          <w:szCs w:val="24"/>
        </w:rPr>
        <w:t xml:space="preserve">3.1. </w:t>
      </w:r>
      <w:r>
        <w:rPr>
          <w:b/>
          <w:sz w:val="24"/>
          <w:szCs w:val="24"/>
        </w:rPr>
        <w:t>Теплоснабжающая</w:t>
      </w:r>
      <w:r w:rsidRPr="00202AA2">
        <w:rPr>
          <w:b/>
          <w:sz w:val="24"/>
          <w:szCs w:val="24"/>
        </w:rPr>
        <w:t xml:space="preserve"> организация обязана: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>а) осуществлять поставку тепловой энергии для отопления</w:t>
      </w:r>
      <w:r w:rsidRPr="00362986" w:rsidDel="00E00E76">
        <w:rPr>
          <w:sz w:val="24"/>
          <w:szCs w:val="24"/>
        </w:rPr>
        <w:t xml:space="preserve"> </w:t>
      </w:r>
      <w:r w:rsidRPr="00362986">
        <w:rPr>
          <w:sz w:val="24"/>
          <w:szCs w:val="24"/>
        </w:rPr>
        <w:t xml:space="preserve">Потребителю в необходимых для него объемах и надлежащего качества в соответствии с требованиями законодательства </w:t>
      </w:r>
      <w:r w:rsidRPr="00362986">
        <w:rPr>
          <w:sz w:val="24"/>
          <w:szCs w:val="24"/>
        </w:rPr>
        <w:br/>
        <w:t>Российской Федерации и настоящего Договора (Приложение № 4</w:t>
      </w:r>
      <w:r>
        <w:rPr>
          <w:sz w:val="24"/>
          <w:szCs w:val="24"/>
        </w:rPr>
        <w:t xml:space="preserve"> к настоящему Договору</w:t>
      </w:r>
      <w:r w:rsidRPr="00362986">
        <w:rPr>
          <w:sz w:val="24"/>
          <w:szCs w:val="24"/>
        </w:rPr>
        <w:t>);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б) производить расчет размера платы за поставленную тепловую энергию для отопления и его изменения в случаях и порядке, которые предусмотрены постановлением Правительства </w:t>
      </w:r>
      <w:r w:rsidRPr="00362986">
        <w:rPr>
          <w:sz w:val="24"/>
          <w:szCs w:val="24"/>
        </w:rPr>
        <w:br/>
        <w:t>Российской Федерации № 354.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Теплоснабжающая организация, в срок до 10 числа месяца, следующего за расчетным, оформляет и передает Потребителю единый платежный документ на сумму фактически </w:t>
      </w:r>
      <w:r w:rsidRPr="00362986">
        <w:rPr>
          <w:sz w:val="24"/>
          <w:szCs w:val="24"/>
        </w:rPr>
        <w:br/>
        <w:t>потребленной в расчетном периоде тепловой энергии для отопления.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в) принимать от Потребителя показания приборов учета (далее - Приборы учета), в том числе способами, допускающими возможность удаленной передачи сведений о показаниях </w:t>
      </w:r>
      <w:r w:rsidRPr="00362986">
        <w:rPr>
          <w:sz w:val="24"/>
          <w:szCs w:val="24"/>
        </w:rPr>
        <w:br/>
        <w:t>приборов учета (телефон, электронная почта, личная передача показаний</w:t>
      </w:r>
      <w:r w:rsidRPr="00187A8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87A8F">
        <w:rPr>
          <w:sz w:val="24"/>
          <w:szCs w:val="24"/>
        </w:rPr>
        <w:t>риборов учета)</w:t>
      </w:r>
      <w:r w:rsidRPr="00E7664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использовать полученные до 25-го числа расчетного периода показания приборов учета при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расчете размера платы за </w:t>
      </w:r>
      <w:r>
        <w:rPr>
          <w:sz w:val="24"/>
          <w:szCs w:val="24"/>
        </w:rPr>
        <w:t>тепловую энергию для отопления за тот р</w:t>
      </w:r>
      <w:r w:rsidRPr="00E7664A">
        <w:rPr>
          <w:sz w:val="24"/>
          <w:szCs w:val="24"/>
        </w:rPr>
        <w:t xml:space="preserve">асчетный период, за который были сняты показания, проводить проверки состояния указанных приборов учета и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достоверности </w:t>
      </w:r>
      <w:r w:rsidRPr="00362986">
        <w:rPr>
          <w:sz w:val="24"/>
          <w:szCs w:val="24"/>
        </w:rPr>
        <w:t xml:space="preserve">предоставленных Потребителем сведений об их показаниях в порядке, </w:t>
      </w:r>
      <w:r w:rsidRPr="00362986">
        <w:rPr>
          <w:sz w:val="24"/>
          <w:szCs w:val="24"/>
        </w:rPr>
        <w:br/>
        <w:t xml:space="preserve">предусмотренном пунктами 82 - 85(3) постановления Правительства Российской Федерации </w:t>
      </w:r>
      <w:r w:rsidRPr="00362986">
        <w:rPr>
          <w:sz w:val="24"/>
          <w:szCs w:val="24"/>
        </w:rPr>
        <w:br/>
        <w:t>№ 354;</w:t>
      </w:r>
    </w:p>
    <w:p w:rsidR="001F51BB" w:rsidRPr="00362986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362986">
        <w:rPr>
          <w:sz w:val="24"/>
          <w:szCs w:val="24"/>
        </w:rPr>
        <w:t xml:space="preserve">г) принимать в порядке и сроки, которые установлены постановлением Правительства </w:t>
      </w:r>
      <w:r w:rsidRPr="00362986">
        <w:rPr>
          <w:sz w:val="24"/>
          <w:szCs w:val="24"/>
        </w:rPr>
        <w:br/>
        <w:t xml:space="preserve">Российской Федерации № 354, сообщения Потребителя о факте поставки тепловой энергии для отопления ненадлежащего качества и (или) с перерывами, превышающими установленную </w:t>
      </w:r>
      <w:r w:rsidRPr="00362986">
        <w:rPr>
          <w:sz w:val="24"/>
          <w:szCs w:val="24"/>
        </w:rPr>
        <w:br/>
        <w:t xml:space="preserve">продолжительность, организовывать и проводить проверку такого факта с составлением </w:t>
      </w:r>
      <w:r w:rsidRPr="00362986">
        <w:rPr>
          <w:sz w:val="24"/>
          <w:szCs w:val="24"/>
        </w:rPr>
        <w:br/>
        <w:t xml:space="preserve">соответствующего акта проверки, а при наличии вреда, причиненного нарушением качества </w:t>
      </w:r>
      <w:r w:rsidRPr="00362986">
        <w:rPr>
          <w:sz w:val="24"/>
          <w:szCs w:val="24"/>
        </w:rPr>
        <w:br/>
        <w:t xml:space="preserve">тепловой энергии, - также акта, фиксирующего вред, причиненный жизни, здоровью или </w:t>
      </w:r>
      <w:r w:rsidRPr="00362986">
        <w:rPr>
          <w:sz w:val="24"/>
          <w:szCs w:val="24"/>
        </w:rPr>
        <w:br/>
        <w:t>имуществу Потребителя;</w:t>
      </w:r>
    </w:p>
    <w:p w:rsidR="001F51BB" w:rsidRPr="00362986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362986">
        <w:rPr>
          <w:sz w:val="24"/>
          <w:szCs w:val="24"/>
        </w:rPr>
        <w:t>д) обеспечить доставку Потребителю платежных документов на оплату тепловой энергии для отопления способом, определенным в пункте 2.2.</w:t>
      </w:r>
      <w:r w:rsidRPr="00362986">
        <w:t xml:space="preserve"> </w:t>
      </w:r>
      <w:r>
        <w:rPr>
          <w:sz w:val="24"/>
          <w:szCs w:val="24"/>
        </w:rPr>
        <w:t>настоящего Д</w:t>
      </w:r>
      <w:r w:rsidRPr="00362986">
        <w:rPr>
          <w:sz w:val="24"/>
          <w:szCs w:val="24"/>
        </w:rPr>
        <w:t>оговора;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>е) нести иные обязанности, предусмотренные законодательством Российской Федерации.</w:t>
      </w:r>
      <w:r>
        <w:rPr>
          <w:sz w:val="24"/>
          <w:szCs w:val="24"/>
        </w:rPr>
        <w:t xml:space="preserve">  </w:t>
      </w:r>
    </w:p>
    <w:p w:rsidR="001F51BB" w:rsidRPr="00362986" w:rsidRDefault="001F51BB" w:rsidP="00FA16E9">
      <w:pPr>
        <w:ind w:firstLine="540"/>
        <w:jc w:val="both"/>
        <w:rPr>
          <w:b/>
          <w:sz w:val="24"/>
          <w:szCs w:val="24"/>
        </w:rPr>
      </w:pPr>
      <w:r w:rsidRPr="00362986">
        <w:rPr>
          <w:b/>
          <w:sz w:val="24"/>
          <w:szCs w:val="24"/>
        </w:rPr>
        <w:t>3.2. Теплоснабжающая организация имеет право: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>а) требовать внесения платы за потребленную тепловую энергию для отопления, а также в случаях, установленных федеральными</w:t>
      </w:r>
      <w:r w:rsidRPr="00437E09">
        <w:rPr>
          <w:sz w:val="24"/>
          <w:szCs w:val="24"/>
        </w:rPr>
        <w:t xml:space="preserve"> законами и договором, содержащим положения о </w:t>
      </w:r>
      <w:r>
        <w:rPr>
          <w:sz w:val="24"/>
          <w:szCs w:val="24"/>
        </w:rPr>
        <w:br/>
      </w:r>
      <w:r w:rsidRPr="00362986">
        <w:rPr>
          <w:sz w:val="24"/>
          <w:szCs w:val="24"/>
        </w:rPr>
        <w:t>поставки тепловой энергии, - уплаты неустоек (штрафов, пеней);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б) приостанавливать или ограничивать поставку тепловой энергии для отопления по </w:t>
      </w:r>
      <w:r w:rsidRPr="00362986">
        <w:rPr>
          <w:sz w:val="24"/>
          <w:szCs w:val="24"/>
        </w:rPr>
        <w:br/>
        <w:t>основаниям и в порядке, которые установлены законодательством Российской Федерации;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>в) осуществлять иные права, предусмотренные законодательством Российской Федерации и настоящим Договором.</w:t>
      </w:r>
      <w:r>
        <w:rPr>
          <w:sz w:val="24"/>
          <w:szCs w:val="24"/>
        </w:rPr>
        <w:t xml:space="preserve">   </w:t>
      </w:r>
    </w:p>
    <w:p w:rsidR="001F51BB" w:rsidRPr="00362986" w:rsidRDefault="001F51BB" w:rsidP="00FA16E9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362986">
        <w:rPr>
          <w:b/>
          <w:sz w:val="24"/>
          <w:szCs w:val="24"/>
        </w:rPr>
        <w:t>3.3. Потребитель обязан: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а) своевременно и в полном объеме вносить Теплоснабжающей организации плату за </w:t>
      </w:r>
      <w:r w:rsidRPr="00362986">
        <w:rPr>
          <w:sz w:val="24"/>
          <w:szCs w:val="24"/>
        </w:rPr>
        <w:br/>
        <w:t xml:space="preserve">поставленную тепловую энергию для отопления в срок до 25 числа месяца, следующего за </w:t>
      </w:r>
      <w:r w:rsidRPr="00362986">
        <w:rPr>
          <w:sz w:val="24"/>
          <w:szCs w:val="24"/>
        </w:rPr>
        <w:br/>
        <w:t>расчетным.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Pr="00362986">
        <w:rPr>
          <w:sz w:val="24"/>
          <w:szCs w:val="24"/>
        </w:rPr>
        <w:br/>
        <w:t>Теплоснабжающей организации.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Порядок распределения денежных средств, поступающих на расчетный счет </w:t>
      </w:r>
      <w:r w:rsidRPr="00362986">
        <w:rPr>
          <w:sz w:val="24"/>
          <w:szCs w:val="24"/>
        </w:rPr>
        <w:br/>
        <w:t xml:space="preserve">Теплоснабжающей организации, по Договору, урегулирован в Приложении </w:t>
      </w:r>
      <w:r>
        <w:rPr>
          <w:sz w:val="24"/>
          <w:szCs w:val="24"/>
        </w:rPr>
        <w:t xml:space="preserve">№ </w:t>
      </w:r>
      <w:r w:rsidRPr="00362986">
        <w:rPr>
          <w:sz w:val="24"/>
          <w:szCs w:val="24"/>
        </w:rPr>
        <w:t xml:space="preserve">6 к </w:t>
      </w:r>
      <w:r>
        <w:rPr>
          <w:sz w:val="24"/>
          <w:szCs w:val="24"/>
        </w:rPr>
        <w:t xml:space="preserve">настоящему </w:t>
      </w:r>
      <w:r w:rsidRPr="00362986">
        <w:rPr>
          <w:sz w:val="24"/>
          <w:szCs w:val="24"/>
        </w:rPr>
        <w:t>Договору.</w:t>
      </w:r>
    </w:p>
    <w:p w:rsidR="001F51BB" w:rsidRPr="00362986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В случае неполучения документов для оплаты в срок до 10-го числа месяца, следующего за расчетным, Потребитель уведомляет Теплоснабжающую организацию, о необходимости </w:t>
      </w:r>
      <w:r w:rsidRPr="00362986">
        <w:rPr>
          <w:sz w:val="24"/>
          <w:szCs w:val="24"/>
        </w:rPr>
        <w:br/>
        <w:t xml:space="preserve">выдачи дубликатов платежных документов. В этом случае срок для оплаты продлевается </w:t>
      </w:r>
      <w:r w:rsidRPr="00362986">
        <w:rPr>
          <w:sz w:val="24"/>
          <w:szCs w:val="24"/>
        </w:rPr>
        <w:br/>
        <w:t xml:space="preserve">на 30 календарных дней с момента отправки Теплоснабжающей организацией дубликатов </w:t>
      </w:r>
      <w:r w:rsidRPr="00362986">
        <w:rPr>
          <w:sz w:val="24"/>
          <w:szCs w:val="24"/>
        </w:rPr>
        <w:br/>
        <w:t>документов.</w:t>
      </w:r>
    </w:p>
    <w:p w:rsidR="001F51BB" w:rsidRPr="00BD1B35" w:rsidRDefault="001F51BB" w:rsidP="00FA16E9">
      <w:pPr>
        <w:jc w:val="both"/>
        <w:rPr>
          <w:sz w:val="24"/>
          <w:szCs w:val="24"/>
        </w:rPr>
      </w:pPr>
      <w:r w:rsidRPr="00362986">
        <w:rPr>
          <w:rFonts w:ascii="Verdana" w:hAnsi="Verdana"/>
          <w:sz w:val="21"/>
          <w:szCs w:val="21"/>
        </w:rPr>
        <w:lastRenderedPageBreak/>
        <w:t xml:space="preserve">      </w:t>
      </w:r>
      <w:r w:rsidRPr="00362986">
        <w:rPr>
          <w:sz w:val="24"/>
          <w:szCs w:val="24"/>
        </w:rPr>
        <w:t xml:space="preserve">б) при обнаружении неисправностей, пожара и аварий во внутридомовых инженерных </w:t>
      </w:r>
      <w:r w:rsidRPr="00362986">
        <w:rPr>
          <w:sz w:val="24"/>
          <w:szCs w:val="24"/>
        </w:rPr>
        <w:br/>
        <w:t xml:space="preserve">системах (во внутриквартирном оборудовании), а также при обнаружении иных нарушений </w:t>
      </w:r>
      <w:r w:rsidRPr="00362986">
        <w:rPr>
          <w:sz w:val="24"/>
          <w:szCs w:val="24"/>
        </w:rPr>
        <w:br/>
        <w:t xml:space="preserve">качества предоставления тепловой энергии для отопления немедленно сообщать о них в </w:t>
      </w:r>
      <w:r w:rsidRPr="00362986">
        <w:rPr>
          <w:sz w:val="24"/>
          <w:szCs w:val="24"/>
        </w:rPr>
        <w:br/>
        <w:t>аварийно-диспетчерскую службу Теплоснабжающей организации (Приложение № 3</w:t>
      </w:r>
      <w:r>
        <w:rPr>
          <w:sz w:val="24"/>
          <w:szCs w:val="24"/>
        </w:rPr>
        <w:t xml:space="preserve"> к настоящему Договору</w:t>
      </w:r>
      <w:r w:rsidRPr="00362986">
        <w:rPr>
          <w:sz w:val="24"/>
          <w:szCs w:val="24"/>
        </w:rPr>
        <w:t>), а при наличии возможности – принимать все меры по устранению таких</w:t>
      </w:r>
      <w:r w:rsidRPr="00BD1B35">
        <w:rPr>
          <w:sz w:val="24"/>
          <w:szCs w:val="24"/>
        </w:rPr>
        <w:t xml:space="preserve"> неисправностей, пожара и аварий;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</w:t>
      </w:r>
      <w:r w:rsidRPr="00E7664A">
        <w:rPr>
          <w:sz w:val="24"/>
          <w:szCs w:val="24"/>
        </w:rPr>
        <w:t xml:space="preserve">) возмещать </w:t>
      </w:r>
      <w:r>
        <w:rPr>
          <w:sz w:val="24"/>
          <w:szCs w:val="24"/>
        </w:rPr>
        <w:t>Теплоснабжающей</w:t>
      </w:r>
      <w:r w:rsidRPr="00E7664A">
        <w:rPr>
          <w:sz w:val="24"/>
          <w:szCs w:val="24"/>
        </w:rPr>
        <w:t xml:space="preserve"> организации расходы, связанные с введением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ограничения, </w:t>
      </w:r>
      <w:r w:rsidRPr="00E7731B">
        <w:rPr>
          <w:sz w:val="24"/>
          <w:szCs w:val="24"/>
        </w:rPr>
        <w:t>приостановлением</w:t>
      </w:r>
      <w:r w:rsidRPr="00E7664A">
        <w:rPr>
          <w:sz w:val="24"/>
          <w:szCs w:val="24"/>
        </w:rPr>
        <w:t xml:space="preserve"> и возобновлением </w:t>
      </w:r>
      <w:r w:rsidRPr="00362986">
        <w:rPr>
          <w:sz w:val="24"/>
          <w:szCs w:val="24"/>
        </w:rPr>
        <w:t>поставки тепловой энергии для отопления</w:t>
      </w:r>
      <w:r w:rsidRPr="00E7664A">
        <w:rPr>
          <w:sz w:val="24"/>
          <w:szCs w:val="24"/>
        </w:rPr>
        <w:t xml:space="preserve">, в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>размере, установленном законодательством Российской Федерации;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7664A">
        <w:rPr>
          <w:sz w:val="24"/>
          <w:szCs w:val="24"/>
        </w:rPr>
        <w:t>) не осуществлять д</w:t>
      </w:r>
      <w:r>
        <w:rPr>
          <w:sz w:val="24"/>
          <w:szCs w:val="24"/>
        </w:rPr>
        <w:t>ействия, предусмотренные п.</w:t>
      </w:r>
      <w:r w:rsidRPr="00E7664A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 </w:t>
      </w:r>
      <w:r w:rsidRPr="00E7664A">
        <w:rPr>
          <w:sz w:val="24"/>
          <w:szCs w:val="24"/>
        </w:rPr>
        <w:t>постановления</w:t>
      </w:r>
      <w:r w:rsidRPr="00E47774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br/>
      </w:r>
      <w:r w:rsidRPr="00E47774">
        <w:rPr>
          <w:sz w:val="24"/>
          <w:szCs w:val="24"/>
        </w:rPr>
        <w:t>Российской Федерации № 354;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64A">
        <w:rPr>
          <w:sz w:val="24"/>
          <w:szCs w:val="24"/>
        </w:rPr>
        <w:t>) нести иные обязанности, предусмотренные законодательством Российской Федерации.</w:t>
      </w:r>
      <w:r>
        <w:rPr>
          <w:sz w:val="24"/>
          <w:szCs w:val="24"/>
        </w:rPr>
        <w:t xml:space="preserve">  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202AA2">
        <w:rPr>
          <w:b/>
          <w:sz w:val="24"/>
          <w:szCs w:val="24"/>
        </w:rPr>
        <w:t>3.4. Потребитель имеет право</w:t>
      </w:r>
      <w:r w:rsidRPr="00E7664A">
        <w:rPr>
          <w:sz w:val="24"/>
          <w:szCs w:val="24"/>
        </w:rPr>
        <w:t>: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E7664A">
        <w:rPr>
          <w:sz w:val="24"/>
          <w:szCs w:val="24"/>
        </w:rPr>
        <w:t xml:space="preserve">а) получать в необходимых объемах </w:t>
      </w:r>
      <w:r>
        <w:rPr>
          <w:sz w:val="24"/>
          <w:szCs w:val="24"/>
        </w:rPr>
        <w:t xml:space="preserve">тепловую энергию </w:t>
      </w:r>
      <w:r w:rsidRPr="00362986">
        <w:rPr>
          <w:sz w:val="24"/>
          <w:szCs w:val="24"/>
        </w:rPr>
        <w:t>для отопления</w:t>
      </w:r>
      <w:r w:rsidRPr="00E7664A">
        <w:rPr>
          <w:sz w:val="24"/>
          <w:szCs w:val="24"/>
        </w:rPr>
        <w:t xml:space="preserve"> надлежащего качества;</w:t>
      </w:r>
      <w:r>
        <w:rPr>
          <w:sz w:val="24"/>
          <w:szCs w:val="24"/>
        </w:rPr>
        <w:t xml:space="preserve">   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при наличии П</w:t>
      </w:r>
      <w:r w:rsidRPr="00E7664A">
        <w:rPr>
          <w:sz w:val="24"/>
          <w:szCs w:val="24"/>
        </w:rPr>
        <w:t xml:space="preserve">рибора учета ежемесячно снимать его показания и передавать их </w:t>
      </w:r>
      <w:r>
        <w:rPr>
          <w:sz w:val="24"/>
          <w:szCs w:val="24"/>
        </w:rPr>
        <w:br/>
        <w:t>Теплоснабжающей</w:t>
      </w:r>
      <w:r w:rsidRPr="00E7664A">
        <w:rPr>
          <w:sz w:val="24"/>
          <w:szCs w:val="24"/>
        </w:rPr>
        <w:t xml:space="preserve"> организации или уполномоченному ею лицу;</w:t>
      </w:r>
    </w:p>
    <w:p w:rsidR="001F51BB" w:rsidRPr="00362986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E7664A">
        <w:rPr>
          <w:sz w:val="24"/>
          <w:szCs w:val="24"/>
        </w:rPr>
        <w:t xml:space="preserve">в) получать от </w:t>
      </w:r>
      <w:r>
        <w:rPr>
          <w:sz w:val="24"/>
          <w:szCs w:val="24"/>
        </w:rPr>
        <w:t>Теплоснабжающей</w:t>
      </w:r>
      <w:r w:rsidRPr="00E7664A">
        <w:rPr>
          <w:sz w:val="24"/>
          <w:szCs w:val="24"/>
        </w:rPr>
        <w:t xml:space="preserve"> организации сведения о правильности исчисления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предъявленного к уплате размера платы за </w:t>
      </w:r>
      <w:r>
        <w:rPr>
          <w:sz w:val="24"/>
          <w:szCs w:val="24"/>
        </w:rPr>
        <w:t xml:space="preserve">тепловую энергию </w:t>
      </w:r>
      <w:r w:rsidRPr="00362986">
        <w:rPr>
          <w:sz w:val="24"/>
          <w:szCs w:val="24"/>
        </w:rPr>
        <w:t xml:space="preserve">для отопления, о наличии </w:t>
      </w:r>
      <w:r w:rsidRPr="00362986">
        <w:rPr>
          <w:sz w:val="24"/>
          <w:szCs w:val="24"/>
        </w:rPr>
        <w:br/>
        <w:t xml:space="preserve">(отсутствии) задолженности или переплаты за тепловую энергию для отопления, о наличии </w:t>
      </w:r>
      <w:r w:rsidRPr="00362986">
        <w:rPr>
          <w:sz w:val="24"/>
          <w:szCs w:val="24"/>
        </w:rPr>
        <w:br/>
        <w:t>оснований и правильности начисления Теплоснабжающей организацией Потребителю неустоек (штрафов, пеней);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362986">
        <w:rPr>
          <w:sz w:val="24"/>
          <w:szCs w:val="24"/>
        </w:rPr>
        <w:t xml:space="preserve">г) требовать от Теплоснабжающей организации изменения размера платы за тепловую </w:t>
      </w:r>
      <w:r w:rsidRPr="00362986">
        <w:rPr>
          <w:sz w:val="24"/>
          <w:szCs w:val="24"/>
        </w:rPr>
        <w:br/>
        <w:t>энергию для отопления в случаях и порядке, которые установлены</w:t>
      </w:r>
      <w:r>
        <w:rPr>
          <w:sz w:val="24"/>
          <w:szCs w:val="24"/>
        </w:rPr>
        <w:t xml:space="preserve"> </w:t>
      </w:r>
      <w:r w:rsidRPr="00E7664A">
        <w:rPr>
          <w:sz w:val="24"/>
          <w:szCs w:val="24"/>
        </w:rPr>
        <w:t>постановлением</w:t>
      </w:r>
      <w:r w:rsidRPr="009E31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E3182">
        <w:rPr>
          <w:sz w:val="24"/>
          <w:szCs w:val="24"/>
        </w:rPr>
        <w:t>Правительства Российской Федерации № 354</w:t>
      </w:r>
      <w:r>
        <w:rPr>
          <w:sz w:val="24"/>
          <w:szCs w:val="24"/>
        </w:rPr>
        <w:t>;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E7664A">
        <w:rPr>
          <w:sz w:val="24"/>
          <w:szCs w:val="24"/>
        </w:rPr>
        <w:t xml:space="preserve">д) привлекать для осуществления действий по установке, замене приборов учета лиц,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отвечающих требованиям, установленным законодательством Российской Федерации для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>осуществления таких действий;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E7664A">
        <w:rPr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1F51BB" w:rsidRDefault="001F51BB" w:rsidP="00FA16E9">
      <w:pPr>
        <w:widowControl/>
        <w:suppressLineNumbers/>
        <w:tabs>
          <w:tab w:val="left" w:pos="142"/>
          <w:tab w:val="left" w:pos="426"/>
          <w:tab w:val="left" w:pos="851"/>
        </w:tabs>
        <w:autoSpaceDE/>
        <w:autoSpaceDN/>
        <w:adjustRightInd/>
        <w:ind w:left="567"/>
        <w:contextualSpacing/>
        <w:jc w:val="both"/>
        <w:rPr>
          <w:szCs w:val="22"/>
        </w:rPr>
      </w:pPr>
    </w:p>
    <w:p w:rsidR="001F51BB" w:rsidRDefault="00A11378" w:rsidP="00FA16E9">
      <w:pPr>
        <w:widowControl/>
        <w:numPr>
          <w:ilvl w:val="0"/>
          <w:numId w:val="2"/>
        </w:numPr>
        <w:suppressLineNumbers/>
        <w:tabs>
          <w:tab w:val="left" w:pos="0"/>
        </w:tabs>
        <w:autoSpaceDE/>
        <w:autoSpaceDN/>
        <w:adjustRightInd/>
        <w:ind w:firstLine="0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1F51BB">
        <w:rPr>
          <w:b/>
          <w:szCs w:val="22"/>
        </w:rPr>
        <w:t>УЧЕТ ОБЪЕМА (КОЛИЧЕСТВА) ТЕПЛОВОЙ ЭНЕРГИИ,</w:t>
      </w:r>
    </w:p>
    <w:p w:rsidR="001F51BB" w:rsidRDefault="001F51BB" w:rsidP="00FA16E9">
      <w:pPr>
        <w:widowControl/>
        <w:suppressLineNumbers/>
        <w:tabs>
          <w:tab w:val="left" w:pos="0"/>
        </w:tabs>
        <w:autoSpaceDE/>
        <w:autoSpaceDN/>
        <w:adjustRightInd/>
        <w:ind w:left="540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ПРЕДОСТАВЛЕННОЙ ПОТРЕБИТЕЛЮ </w:t>
      </w:r>
    </w:p>
    <w:p w:rsidR="001F51BB" w:rsidRDefault="001F51BB" w:rsidP="00FA16E9">
      <w:pPr>
        <w:widowControl/>
        <w:suppressLineNumbers/>
        <w:tabs>
          <w:tab w:val="left" w:pos="0"/>
        </w:tabs>
        <w:autoSpaceDE/>
        <w:autoSpaceDN/>
        <w:adjustRightInd/>
        <w:ind w:left="540"/>
        <w:contextualSpacing/>
        <w:jc w:val="center"/>
        <w:rPr>
          <w:b/>
          <w:szCs w:val="22"/>
        </w:rPr>
      </w:pP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4.1. Учет объема (количества) тепловой энергии для отопления, поставленной </w:t>
      </w:r>
      <w:r w:rsidRPr="00BF3633">
        <w:rPr>
          <w:sz w:val="24"/>
          <w:szCs w:val="24"/>
        </w:rPr>
        <w:br/>
        <w:t xml:space="preserve">Потребителю, осуществляется с использованием Приборов учета в соответствии с требованиями </w:t>
      </w:r>
      <w:r w:rsidRPr="00BF3633">
        <w:rPr>
          <w:sz w:val="24"/>
          <w:szCs w:val="24"/>
        </w:rPr>
        <w:br/>
        <w:t>законодательства Российской Федерации.</w:t>
      </w: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</w:t>
      </w:r>
      <w:r w:rsidRPr="00BF3633">
        <w:rPr>
          <w:sz w:val="24"/>
          <w:szCs w:val="24"/>
        </w:rPr>
        <w:br/>
        <w:t>единства измерений.</w:t>
      </w: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4.2. В отсутствие приборов учета определение объема (количества) тепловой энергии для отопления, поставленной Потребителю, осуществляется в порядке, предусмотренном </w:t>
      </w:r>
      <w:r w:rsidRPr="00BF3633">
        <w:rPr>
          <w:sz w:val="24"/>
          <w:szCs w:val="24"/>
        </w:rPr>
        <w:br/>
        <w:t>постановлением Правительства № 354.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4.3. При определении объема (количества) тепловой энергии для отопления, поставленной </w:t>
      </w:r>
      <w:r w:rsidRPr="00BF3633">
        <w:rPr>
          <w:sz w:val="24"/>
          <w:szCs w:val="24"/>
        </w:rPr>
        <w:br/>
        <w:t xml:space="preserve">Потребителю, показания приборов учета, переданные Потребителем не позднее 25-го числа </w:t>
      </w:r>
      <w:r w:rsidRPr="00BF3633">
        <w:rPr>
          <w:sz w:val="24"/>
          <w:szCs w:val="24"/>
        </w:rPr>
        <w:br/>
        <w:t xml:space="preserve">расчетного периода, учитываются в расчетном периоде в порядке, установленном </w:t>
      </w:r>
      <w:r w:rsidRPr="00BF3633">
        <w:rPr>
          <w:sz w:val="24"/>
          <w:szCs w:val="24"/>
        </w:rPr>
        <w:br/>
        <w:t>законодательством Российской Федерации.</w:t>
      </w:r>
    </w:p>
    <w:p w:rsidR="001F51BB" w:rsidRDefault="001F51BB" w:rsidP="00FA16E9">
      <w:pPr>
        <w:pStyle w:val="a5"/>
        <w:numPr>
          <w:ilvl w:val="0"/>
          <w:numId w:val="0"/>
        </w:numPr>
        <w:tabs>
          <w:tab w:val="left" w:pos="0"/>
        </w:tabs>
        <w:contextualSpacing/>
        <w:rPr>
          <w:sz w:val="22"/>
          <w:szCs w:val="22"/>
        </w:rPr>
      </w:pPr>
    </w:p>
    <w:p w:rsidR="001F51BB" w:rsidRPr="00C6002A" w:rsidRDefault="001F51BB" w:rsidP="00FA16E9">
      <w:pPr>
        <w:pStyle w:val="a5"/>
        <w:numPr>
          <w:ilvl w:val="0"/>
          <w:numId w:val="0"/>
        </w:numPr>
        <w:tabs>
          <w:tab w:val="left" w:pos="0"/>
        </w:tabs>
        <w:contextualSpacing/>
        <w:rPr>
          <w:sz w:val="22"/>
          <w:szCs w:val="22"/>
        </w:rPr>
      </w:pPr>
    </w:p>
    <w:p w:rsidR="001F51BB" w:rsidRDefault="001F51BB" w:rsidP="00FA16E9">
      <w:pPr>
        <w:pStyle w:val="a5"/>
        <w:numPr>
          <w:ilvl w:val="0"/>
          <w:numId w:val="2"/>
        </w:numPr>
        <w:tabs>
          <w:tab w:val="left" w:pos="0"/>
        </w:tabs>
        <w:contextualSpacing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РАЗМЕР ПЛАТЫ ЗА ТЕПЛОВУЮ ЭНЕРГИЮ И ПОРЯДОК РАСЧЕТОВ  </w:t>
      </w:r>
    </w:p>
    <w:p w:rsidR="001F51BB" w:rsidRDefault="001F51BB" w:rsidP="00FA16E9">
      <w:pPr>
        <w:pStyle w:val="a5"/>
        <w:numPr>
          <w:ilvl w:val="0"/>
          <w:numId w:val="0"/>
        </w:numPr>
        <w:tabs>
          <w:tab w:val="left" w:pos="0"/>
        </w:tabs>
        <w:ind w:left="540"/>
        <w:contextualSpacing/>
        <w:rPr>
          <w:b/>
          <w:spacing w:val="-2"/>
          <w:sz w:val="22"/>
          <w:szCs w:val="22"/>
        </w:rPr>
      </w:pP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5.1</w:t>
      </w:r>
      <w:r w:rsidRPr="00E7664A">
        <w:rPr>
          <w:sz w:val="24"/>
          <w:szCs w:val="24"/>
        </w:rPr>
        <w:t xml:space="preserve">. Размер платы за </w:t>
      </w:r>
      <w:r>
        <w:rPr>
          <w:sz w:val="24"/>
          <w:szCs w:val="24"/>
        </w:rPr>
        <w:t xml:space="preserve">тепловую энергию </w:t>
      </w:r>
      <w:r w:rsidRPr="00BF3633">
        <w:rPr>
          <w:sz w:val="24"/>
          <w:szCs w:val="24"/>
        </w:rPr>
        <w:t xml:space="preserve">для отопления рассчитывается в установленном </w:t>
      </w:r>
      <w:r w:rsidRPr="00BF3633">
        <w:rPr>
          <w:sz w:val="24"/>
          <w:szCs w:val="24"/>
        </w:rPr>
        <w:br/>
        <w:t xml:space="preserve">законодательством Российской Федерации порядке по тарифам (ценам), устанавливаемым </w:t>
      </w:r>
      <w:r w:rsidRPr="00BF3633">
        <w:rPr>
          <w:sz w:val="24"/>
          <w:szCs w:val="24"/>
        </w:rPr>
        <w:br/>
        <w:t>законодательством Российской Федерации о государственном регулировании цен (тарифов) (Приложение № 5</w:t>
      </w:r>
      <w:r>
        <w:rPr>
          <w:sz w:val="24"/>
          <w:szCs w:val="24"/>
        </w:rPr>
        <w:t xml:space="preserve"> к настоящему Договору</w:t>
      </w:r>
      <w:r w:rsidRPr="00BF3633">
        <w:rPr>
          <w:sz w:val="24"/>
          <w:szCs w:val="24"/>
        </w:rPr>
        <w:t>).</w:t>
      </w:r>
    </w:p>
    <w:p w:rsidR="001F51BB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5.2. Плата за поставленную тепловую энергию для отопления вносится Потребителем </w:t>
      </w:r>
      <w:r w:rsidRPr="00BF3633">
        <w:rPr>
          <w:sz w:val="24"/>
          <w:szCs w:val="24"/>
        </w:rPr>
        <w:br/>
      </w:r>
      <w:r w:rsidRPr="00BF3633">
        <w:rPr>
          <w:sz w:val="24"/>
          <w:szCs w:val="24"/>
        </w:rPr>
        <w:lastRenderedPageBreak/>
        <w:t>Теплоснабжающей организации в порядке и сроки, которые установлены</w:t>
      </w:r>
      <w:r w:rsidRPr="00E7664A">
        <w:rPr>
          <w:sz w:val="24"/>
          <w:szCs w:val="24"/>
        </w:rPr>
        <w:t xml:space="preserve"> законодательством Российской </w:t>
      </w:r>
      <w:r>
        <w:rPr>
          <w:sz w:val="24"/>
          <w:szCs w:val="24"/>
        </w:rPr>
        <w:t xml:space="preserve">Федерации, </w:t>
      </w:r>
      <w:r w:rsidRPr="00CF5160">
        <w:rPr>
          <w:sz w:val="24"/>
          <w:szCs w:val="24"/>
        </w:rPr>
        <w:t>а такж</w:t>
      </w:r>
      <w:r>
        <w:rPr>
          <w:sz w:val="24"/>
          <w:szCs w:val="24"/>
        </w:rPr>
        <w:t xml:space="preserve">е с учетом п. 3.3 Договора, </w:t>
      </w:r>
      <w:r w:rsidRPr="00CF5160">
        <w:rPr>
          <w:sz w:val="24"/>
          <w:szCs w:val="24"/>
        </w:rPr>
        <w:t xml:space="preserve">Приложения № 6 к настоящему </w:t>
      </w:r>
      <w:r>
        <w:rPr>
          <w:sz w:val="24"/>
          <w:szCs w:val="24"/>
        </w:rPr>
        <w:br/>
        <w:t>Д</w:t>
      </w:r>
      <w:r w:rsidRPr="00CF5160">
        <w:rPr>
          <w:sz w:val="24"/>
          <w:szCs w:val="24"/>
        </w:rPr>
        <w:t>оговору</w:t>
      </w:r>
      <w:r>
        <w:rPr>
          <w:rFonts w:ascii="Verdana" w:hAnsi="Verdana"/>
          <w:sz w:val="21"/>
          <w:szCs w:val="21"/>
        </w:rPr>
        <w:t>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B3C56">
        <w:rPr>
          <w:sz w:val="24"/>
          <w:szCs w:val="24"/>
        </w:rPr>
        <w:t>3</w:t>
      </w:r>
      <w:r w:rsidRPr="00E7664A">
        <w:rPr>
          <w:sz w:val="24"/>
          <w:szCs w:val="24"/>
        </w:rPr>
        <w:t xml:space="preserve">. В случае подключения </w:t>
      </w:r>
      <w:r>
        <w:rPr>
          <w:sz w:val="24"/>
          <w:szCs w:val="24"/>
        </w:rPr>
        <w:t>оборудования П</w:t>
      </w:r>
      <w:r w:rsidRPr="00E7664A">
        <w:rPr>
          <w:sz w:val="24"/>
          <w:szCs w:val="24"/>
        </w:rPr>
        <w:t>отребителя к инженерным системам, осуществленного с нарушением установленного порядка, и (или) несанкционированного вмеша</w:t>
      </w:r>
      <w:r>
        <w:rPr>
          <w:sz w:val="24"/>
          <w:szCs w:val="24"/>
        </w:rPr>
        <w:t>тельства П</w:t>
      </w:r>
      <w:r w:rsidRPr="00E7664A">
        <w:rPr>
          <w:sz w:val="24"/>
          <w:szCs w:val="24"/>
        </w:rPr>
        <w:t xml:space="preserve">отребителя в работу прибора учета, повлекшего искажение его показателей, </w:t>
      </w:r>
      <w:r>
        <w:rPr>
          <w:sz w:val="24"/>
          <w:szCs w:val="24"/>
        </w:rPr>
        <w:t>Теплоснабжающая</w:t>
      </w:r>
      <w:r w:rsidRPr="00E7664A">
        <w:rPr>
          <w:sz w:val="24"/>
          <w:szCs w:val="24"/>
        </w:rPr>
        <w:t xml:space="preserve"> организация производит перерасчет и (или) доначисление платы за </w:t>
      </w:r>
      <w:r>
        <w:rPr>
          <w:sz w:val="24"/>
          <w:szCs w:val="24"/>
        </w:rPr>
        <w:t xml:space="preserve">тепловую энергию </w:t>
      </w:r>
      <w:r w:rsidRPr="00BF3633">
        <w:rPr>
          <w:sz w:val="24"/>
          <w:szCs w:val="24"/>
        </w:rPr>
        <w:t>для отопления в</w:t>
      </w:r>
      <w:r w:rsidRPr="00E7664A">
        <w:rPr>
          <w:sz w:val="24"/>
          <w:szCs w:val="24"/>
        </w:rPr>
        <w:t xml:space="preserve"> порядке, предусмотренном </w:t>
      </w:r>
      <w:r>
        <w:rPr>
          <w:sz w:val="24"/>
          <w:szCs w:val="24"/>
        </w:rPr>
        <w:t>постановлением Правительства № 354</w:t>
      </w:r>
      <w:r w:rsidRPr="00E7664A">
        <w:rPr>
          <w:sz w:val="24"/>
          <w:szCs w:val="24"/>
        </w:rPr>
        <w:t>.</w:t>
      </w:r>
    </w:p>
    <w:p w:rsidR="001F51BB" w:rsidRPr="004F7FFC" w:rsidRDefault="001F51BB" w:rsidP="00FA16E9">
      <w:pPr>
        <w:pStyle w:val="a5"/>
        <w:numPr>
          <w:ilvl w:val="0"/>
          <w:numId w:val="0"/>
        </w:numPr>
        <w:tabs>
          <w:tab w:val="left" w:pos="0"/>
        </w:tabs>
        <w:ind w:left="540"/>
        <w:contextualSpacing/>
        <w:rPr>
          <w:b/>
          <w:spacing w:val="-2"/>
          <w:sz w:val="22"/>
          <w:szCs w:val="22"/>
        </w:rPr>
      </w:pPr>
    </w:p>
    <w:p w:rsidR="001F51BB" w:rsidRDefault="001F51BB" w:rsidP="00FA16E9">
      <w:pPr>
        <w:contextualSpacing/>
      </w:pPr>
    </w:p>
    <w:p w:rsidR="001F51BB" w:rsidRDefault="001F51BB" w:rsidP="00FA16E9">
      <w:pPr>
        <w:pStyle w:val="1"/>
        <w:widowControl/>
        <w:numPr>
          <w:ilvl w:val="0"/>
          <w:numId w:val="2"/>
        </w:numPr>
        <w:tabs>
          <w:tab w:val="left" w:pos="1134"/>
        </w:tabs>
        <w:contextualSpacing/>
        <w:jc w:val="center"/>
        <w:rPr>
          <w:b/>
          <w:sz w:val="22"/>
          <w:szCs w:val="22"/>
        </w:rPr>
      </w:pPr>
      <w:r w:rsidRPr="004F7FFC">
        <w:rPr>
          <w:b/>
          <w:sz w:val="22"/>
          <w:szCs w:val="22"/>
        </w:rPr>
        <w:t>ОГРАНИЧЕНИЕ</w:t>
      </w:r>
      <w:r>
        <w:rPr>
          <w:b/>
          <w:sz w:val="22"/>
          <w:szCs w:val="22"/>
        </w:rPr>
        <w:t xml:space="preserve">, ПРИОСТАНОВЛЕНИЕ, ВОЗОБНОВЛЕНИЕ </w:t>
      </w:r>
    </w:p>
    <w:p w:rsidR="001F51BB" w:rsidRDefault="001F51BB" w:rsidP="00FA16E9">
      <w:pPr>
        <w:pStyle w:val="1"/>
        <w:widowControl/>
        <w:tabs>
          <w:tab w:val="left" w:pos="1134"/>
        </w:tabs>
        <w:ind w:left="540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ПОСТАВКИ ТЕПЛОВОЙ ЭНЕРГИИ</w:t>
      </w:r>
    </w:p>
    <w:p w:rsidR="001F51BB" w:rsidRDefault="001F51BB" w:rsidP="00FA16E9">
      <w:pPr>
        <w:pStyle w:val="1"/>
        <w:widowControl/>
        <w:tabs>
          <w:tab w:val="left" w:pos="1134"/>
        </w:tabs>
        <w:ind w:left="540" w:firstLine="0"/>
        <w:contextualSpacing/>
        <w:rPr>
          <w:b/>
          <w:sz w:val="22"/>
          <w:szCs w:val="22"/>
        </w:rPr>
      </w:pP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6.1</w:t>
      </w:r>
      <w:r w:rsidRPr="00E7664A">
        <w:rPr>
          <w:sz w:val="24"/>
          <w:szCs w:val="24"/>
        </w:rPr>
        <w:t xml:space="preserve">. </w:t>
      </w:r>
      <w:r>
        <w:rPr>
          <w:sz w:val="24"/>
          <w:szCs w:val="24"/>
        </w:rPr>
        <w:t>Теплоснабжающая</w:t>
      </w:r>
      <w:r w:rsidRPr="00E7664A">
        <w:rPr>
          <w:sz w:val="24"/>
          <w:szCs w:val="24"/>
        </w:rPr>
        <w:t xml:space="preserve"> организация осуществляет ограничение, </w:t>
      </w:r>
      <w:r w:rsidRPr="0010543E">
        <w:rPr>
          <w:sz w:val="24"/>
          <w:szCs w:val="24"/>
        </w:rPr>
        <w:t>приостановление,</w:t>
      </w:r>
      <w:r w:rsidRPr="00E7664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 xml:space="preserve">возобновление </w:t>
      </w:r>
      <w:r w:rsidRPr="00BF3633">
        <w:rPr>
          <w:sz w:val="24"/>
          <w:szCs w:val="24"/>
        </w:rPr>
        <w:t xml:space="preserve">поставки тепловой энергии для отопления Потребителю по основаниям и в </w:t>
      </w:r>
      <w:r w:rsidRPr="00BF3633">
        <w:rPr>
          <w:sz w:val="24"/>
          <w:szCs w:val="24"/>
        </w:rPr>
        <w:br/>
        <w:t>порядке, которые предусмотрены законодательством Российской Федерации.</w:t>
      </w: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6.2. Уведомление Потребителя о введении ограничения или приостановлении поставки </w:t>
      </w:r>
      <w:r w:rsidRPr="00BF3633">
        <w:rPr>
          <w:sz w:val="24"/>
          <w:szCs w:val="24"/>
        </w:rPr>
        <w:br/>
        <w:t xml:space="preserve">тепловой энергии для отопления осуществляется в порядке, сроки и способами, которые </w:t>
      </w:r>
      <w:r w:rsidRPr="00BF3633">
        <w:rPr>
          <w:sz w:val="24"/>
          <w:szCs w:val="24"/>
        </w:rPr>
        <w:br/>
        <w:t>предусмотрены законодательством Российской Федерации.</w:t>
      </w: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6.3. При ограничении поставки тепловой энергии для отопления Теплоснабжающая </w:t>
      </w:r>
      <w:r w:rsidRPr="00BF3633">
        <w:rPr>
          <w:sz w:val="24"/>
          <w:szCs w:val="24"/>
        </w:rPr>
        <w:br/>
        <w:t xml:space="preserve">организация временно уменьшает объем (количество) подачи потребителю тепловой энергии </w:t>
      </w:r>
      <w:r w:rsidRPr="00BF3633">
        <w:rPr>
          <w:sz w:val="24"/>
          <w:szCs w:val="24"/>
        </w:rPr>
        <w:br/>
        <w:t>и (или) вводит график поставки тепловой энергии для отопления в течение суток.</w:t>
      </w:r>
    </w:p>
    <w:p w:rsidR="001F51BB" w:rsidRPr="00BF363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F3633">
        <w:rPr>
          <w:sz w:val="24"/>
          <w:szCs w:val="24"/>
        </w:rPr>
        <w:t xml:space="preserve">При приостановлении поставки тепловой энергии для отопления Теплоснабжающая </w:t>
      </w:r>
      <w:r w:rsidRPr="00BF3633">
        <w:rPr>
          <w:sz w:val="24"/>
          <w:szCs w:val="24"/>
        </w:rPr>
        <w:br/>
        <w:t>организация временно прекращает ее поставку потребителю.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 w:rsidRPr="00BF3633">
        <w:rPr>
          <w:sz w:val="24"/>
          <w:szCs w:val="24"/>
        </w:rPr>
        <w:t xml:space="preserve">6.4. Поставка тепловой энергии возобновляется в сроки, установленные </w:t>
      </w:r>
      <w:r w:rsidRPr="00BF3633">
        <w:rPr>
          <w:sz w:val="24"/>
          <w:szCs w:val="24"/>
        </w:rPr>
        <w:br/>
        <w:t xml:space="preserve">законодательством Российской Федерации, при условии полного погашения Потребителем </w:t>
      </w:r>
      <w:r w:rsidRPr="00BF3633">
        <w:rPr>
          <w:sz w:val="24"/>
          <w:szCs w:val="24"/>
        </w:rPr>
        <w:br/>
        <w:t xml:space="preserve">задолженности по оплате тепловой энергии для отопления и возмещения расходов </w:t>
      </w:r>
      <w:r w:rsidRPr="00BF3633">
        <w:rPr>
          <w:sz w:val="24"/>
          <w:szCs w:val="24"/>
        </w:rPr>
        <w:br/>
        <w:t xml:space="preserve">Теплоснабжающей организации, связанных с введением ограничения, и </w:t>
      </w:r>
      <w:r w:rsidRPr="00BF3633">
        <w:rPr>
          <w:sz w:val="24"/>
          <w:szCs w:val="24"/>
        </w:rPr>
        <w:br/>
        <w:t xml:space="preserve">возобновлением поставки тепловой энергии для отопления, в порядке и размере, которые </w:t>
      </w:r>
      <w:r w:rsidRPr="00BF3633">
        <w:rPr>
          <w:sz w:val="24"/>
          <w:szCs w:val="24"/>
        </w:rPr>
        <w:br/>
        <w:t>установлены законодательством Российской Федерации</w:t>
      </w:r>
      <w:r w:rsidRPr="00E7664A">
        <w:rPr>
          <w:sz w:val="24"/>
          <w:szCs w:val="24"/>
        </w:rPr>
        <w:t>.</w:t>
      </w:r>
    </w:p>
    <w:p w:rsidR="001F51BB" w:rsidRDefault="001F51BB" w:rsidP="00FA16E9">
      <w:pPr>
        <w:ind w:firstLine="540"/>
        <w:jc w:val="both"/>
        <w:rPr>
          <w:sz w:val="24"/>
          <w:szCs w:val="24"/>
        </w:rPr>
      </w:pPr>
    </w:p>
    <w:p w:rsidR="001F51BB" w:rsidRDefault="001F51BB" w:rsidP="00FA16E9">
      <w:pPr>
        <w:pStyle w:val="1"/>
        <w:numPr>
          <w:ilvl w:val="0"/>
          <w:numId w:val="2"/>
        </w:numPr>
        <w:contextualSpacing/>
        <w:jc w:val="center"/>
        <w:rPr>
          <w:b/>
          <w:sz w:val="22"/>
          <w:szCs w:val="22"/>
        </w:rPr>
      </w:pPr>
      <w:r w:rsidRPr="004F7FFC">
        <w:rPr>
          <w:b/>
          <w:sz w:val="22"/>
          <w:szCs w:val="22"/>
        </w:rPr>
        <w:t>ОТВЕТСТВЕННОСТЬ СТОРОН</w:t>
      </w:r>
      <w:r>
        <w:rPr>
          <w:b/>
          <w:sz w:val="22"/>
          <w:szCs w:val="22"/>
        </w:rPr>
        <w:t xml:space="preserve">   </w:t>
      </w:r>
    </w:p>
    <w:p w:rsidR="001F51BB" w:rsidRDefault="001F51BB" w:rsidP="00FA16E9">
      <w:pPr>
        <w:pStyle w:val="1"/>
        <w:ind w:left="540" w:firstLine="0"/>
        <w:contextualSpacing/>
        <w:rPr>
          <w:b/>
          <w:sz w:val="22"/>
          <w:szCs w:val="22"/>
        </w:rPr>
      </w:pPr>
    </w:p>
    <w:p w:rsidR="001F51BB" w:rsidRPr="005D17B3" w:rsidRDefault="001F51BB" w:rsidP="00FA16E9">
      <w:pPr>
        <w:ind w:firstLine="540"/>
        <w:jc w:val="both"/>
        <w:rPr>
          <w:sz w:val="24"/>
          <w:szCs w:val="24"/>
        </w:rPr>
      </w:pPr>
      <w:r w:rsidRPr="005D17B3">
        <w:rPr>
          <w:sz w:val="24"/>
          <w:szCs w:val="24"/>
        </w:rPr>
        <w:t xml:space="preserve">7.1. Стороны несут ответственность за неисполнение или ненадлежащее исполнение </w:t>
      </w:r>
      <w:r w:rsidRPr="005D17B3">
        <w:rPr>
          <w:sz w:val="24"/>
          <w:szCs w:val="24"/>
        </w:rPr>
        <w:br/>
        <w:t xml:space="preserve">обязательств по настоящему договору в размере и порядке, которые установлены </w:t>
      </w:r>
      <w:r w:rsidRPr="005D17B3">
        <w:rPr>
          <w:sz w:val="24"/>
          <w:szCs w:val="24"/>
        </w:rPr>
        <w:br/>
        <w:t>законодательством Российской Федерации.</w:t>
      </w:r>
    </w:p>
    <w:p w:rsidR="001F51BB" w:rsidRPr="005D17B3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5D17B3">
        <w:rPr>
          <w:sz w:val="21"/>
          <w:szCs w:val="21"/>
        </w:rPr>
        <w:t xml:space="preserve">7.2. </w:t>
      </w:r>
      <w:r w:rsidRPr="005D17B3">
        <w:rPr>
          <w:sz w:val="24"/>
          <w:szCs w:val="24"/>
        </w:rPr>
        <w:t xml:space="preserve">Теплоснабжающая организация в соответствии с законодательством Российской </w:t>
      </w:r>
      <w:r w:rsidRPr="005D17B3">
        <w:rPr>
          <w:sz w:val="24"/>
          <w:szCs w:val="24"/>
        </w:rPr>
        <w:br/>
        <w:t xml:space="preserve">Федерации несет ответственность за нарушение качества поставки Потребителю тепловой </w:t>
      </w:r>
      <w:r w:rsidRPr="005D17B3">
        <w:rPr>
          <w:sz w:val="24"/>
          <w:szCs w:val="24"/>
        </w:rPr>
        <w:br/>
        <w:t xml:space="preserve">энергии для отопления на границе </w:t>
      </w:r>
      <w:r w:rsidRPr="005D17B3">
        <w:rPr>
          <w:spacing w:val="-1"/>
          <w:sz w:val="24"/>
          <w:szCs w:val="24"/>
        </w:rPr>
        <w:t xml:space="preserve">балансовой принадлежности сетей теплоснабжения и </w:t>
      </w:r>
      <w:r w:rsidRPr="005D17B3">
        <w:rPr>
          <w:spacing w:val="-1"/>
          <w:sz w:val="24"/>
          <w:szCs w:val="24"/>
        </w:rPr>
        <w:br/>
        <w:t>эксплуатационной ответственности Сторон (Приложение № 1</w:t>
      </w:r>
      <w:r>
        <w:rPr>
          <w:spacing w:val="-1"/>
          <w:sz w:val="24"/>
          <w:szCs w:val="24"/>
        </w:rPr>
        <w:t xml:space="preserve"> к настоящему Договору</w:t>
      </w:r>
      <w:r w:rsidRPr="005D17B3">
        <w:rPr>
          <w:spacing w:val="-1"/>
          <w:sz w:val="24"/>
          <w:szCs w:val="24"/>
        </w:rPr>
        <w:t>)</w:t>
      </w:r>
      <w:r w:rsidRPr="005D17B3">
        <w:rPr>
          <w:sz w:val="24"/>
          <w:szCs w:val="24"/>
        </w:rPr>
        <w:t>.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5D17B3">
        <w:rPr>
          <w:sz w:val="24"/>
          <w:szCs w:val="24"/>
        </w:rPr>
        <w:t xml:space="preserve">7.3. Потребитель несет ответственность за невнесение, несвоевременное внесение платы за тепловую энергию для отопления и (или) внесение такой платы не в полном объеме в виде уплаты </w:t>
      </w:r>
      <w:r w:rsidRPr="005D17B3">
        <w:rPr>
          <w:sz w:val="24"/>
          <w:szCs w:val="24"/>
        </w:rPr>
        <w:br/>
        <w:t>Теплоснабжающей организации пени в размере, установленном законодательством Российской Федерации.</w:t>
      </w:r>
    </w:p>
    <w:p w:rsidR="001F51BB" w:rsidRPr="004F7FFC" w:rsidRDefault="001F51BB" w:rsidP="00FA16E9">
      <w:pPr>
        <w:jc w:val="both"/>
        <w:rPr>
          <w:color w:val="000000"/>
        </w:rPr>
      </w:pPr>
      <w:r w:rsidRPr="00E7664A">
        <w:rPr>
          <w:sz w:val="24"/>
          <w:szCs w:val="24"/>
        </w:rPr>
        <w:t> </w:t>
      </w:r>
    </w:p>
    <w:p w:rsidR="001F51BB" w:rsidRPr="004F7FFC" w:rsidRDefault="001F51BB" w:rsidP="00FA16E9">
      <w:pPr>
        <w:pStyle w:val="1"/>
        <w:widowControl/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color w:val="000000"/>
          <w:sz w:val="22"/>
          <w:szCs w:val="22"/>
        </w:rPr>
      </w:pPr>
      <w:r w:rsidRPr="004F7FFC">
        <w:rPr>
          <w:b/>
          <w:color w:val="000000"/>
          <w:sz w:val="22"/>
          <w:szCs w:val="22"/>
        </w:rPr>
        <w:t xml:space="preserve">ПОРЯДОК </w:t>
      </w:r>
      <w:r>
        <w:rPr>
          <w:b/>
          <w:color w:val="000000"/>
          <w:sz w:val="22"/>
          <w:szCs w:val="22"/>
        </w:rPr>
        <w:t>РАЗРЕШЕНИЯ</w:t>
      </w:r>
      <w:r w:rsidRPr="004F7FFC">
        <w:rPr>
          <w:b/>
          <w:color w:val="000000"/>
          <w:sz w:val="22"/>
          <w:szCs w:val="22"/>
        </w:rPr>
        <w:t xml:space="preserve"> СПОРОВ</w:t>
      </w:r>
    </w:p>
    <w:p w:rsidR="001F51BB" w:rsidRDefault="001F51BB" w:rsidP="00FA16E9">
      <w:pPr>
        <w:contextualSpacing/>
        <w:rPr>
          <w:color w:val="000000"/>
          <w:szCs w:val="22"/>
        </w:rPr>
      </w:pPr>
    </w:p>
    <w:p w:rsidR="001F51BB" w:rsidRPr="00FB0E19" w:rsidRDefault="001F51BB" w:rsidP="00FA16E9">
      <w:pPr>
        <w:ind w:firstLine="540"/>
        <w:jc w:val="both"/>
        <w:rPr>
          <w:sz w:val="24"/>
          <w:szCs w:val="24"/>
        </w:rPr>
      </w:pPr>
      <w:r w:rsidRPr="00FB0E19">
        <w:rPr>
          <w:sz w:val="24"/>
          <w:szCs w:val="24"/>
        </w:rPr>
        <w:t xml:space="preserve">8.1. Споры, вытекающие из настоящего договора, подлежат рассмотрению в порядке, </w:t>
      </w:r>
      <w:r w:rsidRPr="00FB0E19">
        <w:rPr>
          <w:sz w:val="24"/>
          <w:szCs w:val="24"/>
        </w:rPr>
        <w:br/>
        <w:t>установленном законодательством Российской Федерации.</w:t>
      </w:r>
    </w:p>
    <w:p w:rsidR="001F51BB" w:rsidRDefault="001F51BB" w:rsidP="00FA16E9">
      <w:pPr>
        <w:contextualSpacing/>
        <w:rPr>
          <w:color w:val="000000"/>
          <w:szCs w:val="22"/>
        </w:rPr>
      </w:pPr>
    </w:p>
    <w:p w:rsidR="001F51BB" w:rsidRPr="007E1883" w:rsidRDefault="001F51BB" w:rsidP="00FA16E9">
      <w:pPr>
        <w:pStyle w:val="1"/>
        <w:widowControl/>
        <w:numPr>
          <w:ilvl w:val="0"/>
          <w:numId w:val="2"/>
        </w:numPr>
        <w:tabs>
          <w:tab w:val="left" w:pos="1418"/>
        </w:tabs>
        <w:contextualSpacing/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ДЕЙСТВИЕ, </w:t>
      </w:r>
      <w:r w:rsidRPr="004F7FFC">
        <w:rPr>
          <w:b/>
          <w:bCs/>
          <w:color w:val="000000"/>
          <w:spacing w:val="-1"/>
          <w:sz w:val="22"/>
          <w:szCs w:val="22"/>
        </w:rPr>
        <w:t>ИЗМЕНЕНИ</w:t>
      </w:r>
      <w:r>
        <w:rPr>
          <w:b/>
          <w:bCs/>
          <w:color w:val="000000"/>
          <w:spacing w:val="-1"/>
          <w:sz w:val="22"/>
          <w:szCs w:val="22"/>
        </w:rPr>
        <w:t>Е</w:t>
      </w:r>
      <w:r w:rsidRPr="004F7FFC">
        <w:rPr>
          <w:b/>
          <w:bCs/>
          <w:color w:val="000000"/>
          <w:spacing w:val="-1"/>
          <w:sz w:val="22"/>
          <w:szCs w:val="22"/>
        </w:rPr>
        <w:t xml:space="preserve"> И РАСТОРЖЕНИЯ </w:t>
      </w:r>
      <w:r>
        <w:rPr>
          <w:b/>
          <w:bCs/>
          <w:color w:val="000000"/>
          <w:spacing w:val="-1"/>
          <w:sz w:val="22"/>
          <w:szCs w:val="22"/>
        </w:rPr>
        <w:t xml:space="preserve">ДОГОВОРА   </w:t>
      </w:r>
    </w:p>
    <w:p w:rsidR="001F51BB" w:rsidRDefault="001F51BB" w:rsidP="00FA16E9">
      <w:pPr>
        <w:pStyle w:val="1"/>
        <w:widowControl/>
        <w:tabs>
          <w:tab w:val="left" w:pos="1418"/>
        </w:tabs>
        <w:ind w:left="540" w:firstLine="0"/>
        <w:contextualSpacing/>
        <w:rPr>
          <w:b/>
          <w:bCs/>
          <w:color w:val="000000"/>
          <w:spacing w:val="-1"/>
          <w:sz w:val="22"/>
          <w:szCs w:val="22"/>
        </w:rPr>
      </w:pPr>
    </w:p>
    <w:p w:rsidR="001F51BB" w:rsidRPr="00E34AD9" w:rsidRDefault="001F51BB" w:rsidP="00FA16E9">
      <w:pPr>
        <w:tabs>
          <w:tab w:val="left" w:pos="0"/>
        </w:tabs>
        <w:spacing w:line="238" w:lineRule="auto"/>
        <w:jc w:val="both"/>
        <w:rPr>
          <w:spacing w:val="5"/>
          <w:sz w:val="24"/>
          <w:szCs w:val="24"/>
        </w:rPr>
      </w:pPr>
      <w:r w:rsidRPr="00E34AD9">
        <w:rPr>
          <w:sz w:val="24"/>
          <w:szCs w:val="24"/>
        </w:rPr>
        <w:tab/>
        <w:t xml:space="preserve">9.1. </w:t>
      </w:r>
      <w:r w:rsidRPr="00E34AD9">
        <w:rPr>
          <w:spacing w:val="5"/>
          <w:sz w:val="24"/>
          <w:szCs w:val="24"/>
        </w:rPr>
        <w:t xml:space="preserve">Настоящий Договор вступает в силу с даты его подписания Сторонами, </w:t>
      </w:r>
      <w:r w:rsidRPr="00E34AD9">
        <w:rPr>
          <w:spacing w:val="5"/>
          <w:sz w:val="24"/>
          <w:szCs w:val="24"/>
        </w:rPr>
        <w:br/>
        <w:t xml:space="preserve">распространяет свое действие на правоотношения сторон, возникшие </w:t>
      </w:r>
      <w:r w:rsidRPr="00ED1387">
        <w:rPr>
          <w:noProof/>
          <w:spacing w:val="5"/>
          <w:sz w:val="24"/>
          <w:szCs w:val="24"/>
        </w:rPr>
        <w:t xml:space="preserve">с </w:t>
      </w:r>
      <w:r w:rsidR="00801E6B">
        <w:rPr>
          <w:b/>
          <w:noProof/>
          <w:spacing w:val="5"/>
          <w:sz w:val="24"/>
          <w:szCs w:val="24"/>
        </w:rPr>
        <w:t>_______________</w:t>
      </w:r>
      <w:r>
        <w:rPr>
          <w:noProof/>
          <w:spacing w:val="5"/>
          <w:sz w:val="24"/>
          <w:szCs w:val="24"/>
        </w:rPr>
        <w:t xml:space="preserve"> </w:t>
      </w:r>
      <w:r w:rsidRPr="00ED1387">
        <w:rPr>
          <w:noProof/>
          <w:spacing w:val="5"/>
          <w:sz w:val="24"/>
          <w:szCs w:val="24"/>
        </w:rPr>
        <w:t xml:space="preserve">и действует по </w:t>
      </w:r>
      <w:r w:rsidR="00801E6B">
        <w:rPr>
          <w:b/>
          <w:noProof/>
          <w:spacing w:val="5"/>
          <w:sz w:val="24"/>
          <w:szCs w:val="24"/>
        </w:rPr>
        <w:t>____________</w:t>
      </w:r>
      <w:r w:rsidRPr="00E34AD9">
        <w:rPr>
          <w:spacing w:val="5"/>
          <w:sz w:val="24"/>
          <w:szCs w:val="24"/>
        </w:rPr>
        <w:t xml:space="preserve"> включительно. Договор считается ежегодно пролонгированным на тех же условиях на следующий календарный год, если не менее чем за 30 календарных </w:t>
      </w:r>
      <w:r w:rsidRPr="00E34AD9">
        <w:rPr>
          <w:spacing w:val="5"/>
          <w:sz w:val="24"/>
          <w:szCs w:val="24"/>
        </w:rPr>
        <w:lastRenderedPageBreak/>
        <w:t>дней до окончания срока действия Договора ни одна из Сторон не заявит другой Стороне о его прекращении, изменении или заключении Договора на иных условиях.</w:t>
      </w:r>
    </w:p>
    <w:p w:rsidR="001F51BB" w:rsidRPr="00B2429C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2429C">
        <w:rPr>
          <w:sz w:val="24"/>
          <w:szCs w:val="24"/>
        </w:rPr>
        <w:t>9.2.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1F51BB" w:rsidRPr="00B2429C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B2429C">
        <w:rPr>
          <w:sz w:val="24"/>
          <w:szCs w:val="24"/>
        </w:rPr>
        <w:t xml:space="preserve">9.3.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</w:t>
      </w:r>
      <w:r>
        <w:rPr>
          <w:sz w:val="24"/>
          <w:szCs w:val="24"/>
        </w:rPr>
        <w:br/>
      </w:r>
      <w:r w:rsidRPr="00B2429C">
        <w:rPr>
          <w:sz w:val="24"/>
          <w:szCs w:val="24"/>
        </w:rPr>
        <w:t>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1F51BB" w:rsidRPr="00E7664A" w:rsidRDefault="001F51BB" w:rsidP="00FA16E9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 9.4</w:t>
      </w:r>
      <w:r w:rsidRPr="00E7664A">
        <w:rPr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r>
        <w:rPr>
          <w:sz w:val="24"/>
          <w:szCs w:val="24"/>
        </w:rPr>
        <w:t xml:space="preserve">пунктом 2.2 </w:t>
      </w:r>
      <w:r w:rsidRPr="00E7664A">
        <w:rPr>
          <w:sz w:val="24"/>
          <w:szCs w:val="24"/>
        </w:rPr>
        <w:t>настоящего договора.</w:t>
      </w:r>
    </w:p>
    <w:p w:rsidR="001F51BB" w:rsidRPr="00E7664A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 w:rsidRPr="00E7664A">
        <w:rPr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F51BB" w:rsidRPr="001840D9" w:rsidRDefault="001F51BB" w:rsidP="00FA16E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9.5</w:t>
      </w:r>
      <w:r w:rsidRPr="00E7664A">
        <w:rPr>
          <w:sz w:val="24"/>
          <w:szCs w:val="24"/>
        </w:rPr>
        <w:t xml:space="preserve">. </w:t>
      </w:r>
      <w:r w:rsidRPr="001840D9">
        <w:rPr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Потребителю</w:t>
      </w:r>
      <w:r w:rsidRPr="001840D9">
        <w:rPr>
          <w:sz w:val="24"/>
          <w:szCs w:val="24"/>
        </w:rPr>
        <w:t xml:space="preserve">, за исключением указанных в пункте 6 Правил предоставления коммунальных услуг, осуществляется </w:t>
      </w:r>
      <w:r>
        <w:rPr>
          <w:sz w:val="24"/>
          <w:szCs w:val="24"/>
        </w:rPr>
        <w:t>Теплоснабжающей организацией</w:t>
      </w:r>
      <w:r w:rsidRPr="001840D9">
        <w:rPr>
          <w:sz w:val="24"/>
          <w:szCs w:val="24"/>
        </w:rPr>
        <w:t xml:space="preserve">, в соответствии с Федеральным законом от 27.07.2006 № 152-ФЗ «О персональных данных». </w:t>
      </w:r>
      <w:r>
        <w:rPr>
          <w:sz w:val="24"/>
          <w:szCs w:val="24"/>
        </w:rPr>
        <w:br/>
        <w:t>Потребитель</w:t>
      </w:r>
      <w:r w:rsidRPr="001840D9">
        <w:rPr>
          <w:sz w:val="24"/>
          <w:szCs w:val="24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1F51BB" w:rsidRDefault="001F51BB" w:rsidP="00FA16E9">
      <w:pPr>
        <w:pStyle w:val="1"/>
        <w:widowControl/>
        <w:tabs>
          <w:tab w:val="left" w:pos="1418"/>
        </w:tabs>
        <w:ind w:left="540" w:firstLine="0"/>
        <w:contextualSpacing/>
        <w:rPr>
          <w:b/>
          <w:sz w:val="22"/>
          <w:szCs w:val="22"/>
        </w:rPr>
      </w:pPr>
    </w:p>
    <w:p w:rsidR="001F51BB" w:rsidRDefault="001F51BB" w:rsidP="00FA16E9">
      <w:pPr>
        <w:pStyle w:val="1"/>
        <w:widowControl/>
        <w:numPr>
          <w:ilvl w:val="0"/>
          <w:numId w:val="2"/>
        </w:numPr>
        <w:tabs>
          <w:tab w:val="left" w:pos="1418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:rsidR="001F51BB" w:rsidRPr="00AD25E8" w:rsidRDefault="001F51BB" w:rsidP="00FA16E9">
      <w:pPr>
        <w:pStyle w:val="1"/>
        <w:widowControl/>
        <w:tabs>
          <w:tab w:val="left" w:pos="1418"/>
        </w:tabs>
        <w:contextualSpacing/>
        <w:jc w:val="center"/>
        <w:rPr>
          <w:b/>
          <w:sz w:val="12"/>
          <w:szCs w:val="12"/>
        </w:rPr>
      </w:pPr>
    </w:p>
    <w:p w:rsidR="001F51BB" w:rsidRDefault="001F51BB" w:rsidP="00FA16E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Pr="00E7664A">
        <w:rPr>
          <w:sz w:val="24"/>
          <w:szCs w:val="24"/>
        </w:rPr>
        <w:t>. По вопросам, прям</w:t>
      </w:r>
      <w:r>
        <w:rPr>
          <w:sz w:val="24"/>
          <w:szCs w:val="24"/>
        </w:rPr>
        <w:t>о не урегулированным настоящим Договором, С</w:t>
      </w:r>
      <w:r w:rsidRPr="00E7664A">
        <w:rPr>
          <w:sz w:val="24"/>
          <w:szCs w:val="24"/>
        </w:rPr>
        <w:t xml:space="preserve">тороны </w:t>
      </w:r>
      <w:r>
        <w:rPr>
          <w:sz w:val="24"/>
          <w:szCs w:val="24"/>
        </w:rPr>
        <w:br/>
      </w:r>
      <w:r w:rsidRPr="00E7664A">
        <w:rPr>
          <w:sz w:val="24"/>
          <w:szCs w:val="24"/>
        </w:rPr>
        <w:t>руководствуются законодательством Российской Федерации.</w:t>
      </w:r>
    </w:p>
    <w:p w:rsidR="001F51BB" w:rsidRPr="004F7FFC" w:rsidRDefault="001F51BB" w:rsidP="00FA16E9">
      <w:pPr>
        <w:contextualSpacing/>
        <w:rPr>
          <w:color w:val="000000"/>
        </w:rPr>
      </w:pPr>
    </w:p>
    <w:p w:rsidR="001F51BB" w:rsidRPr="004F7FFC" w:rsidRDefault="001F51BB" w:rsidP="00FA16E9">
      <w:pPr>
        <w:pStyle w:val="1"/>
        <w:widowControl/>
        <w:numPr>
          <w:ilvl w:val="0"/>
          <w:numId w:val="2"/>
        </w:numPr>
        <w:ind w:left="0" w:firstLine="0"/>
        <w:contextualSpacing/>
        <w:jc w:val="center"/>
        <w:rPr>
          <w:b/>
          <w:color w:val="000000"/>
          <w:sz w:val="22"/>
          <w:szCs w:val="22"/>
        </w:rPr>
      </w:pPr>
      <w:r w:rsidRPr="004F7FFC">
        <w:rPr>
          <w:b/>
          <w:bCs/>
          <w:color w:val="000000"/>
          <w:spacing w:val="-1"/>
          <w:sz w:val="22"/>
          <w:szCs w:val="22"/>
        </w:rPr>
        <w:t>АДРЕСА И БАНКОВСКИЕ РЕКВИЗИТЫ СТОРОН</w:t>
      </w:r>
    </w:p>
    <w:p w:rsidR="001F51BB" w:rsidRPr="004F7FFC" w:rsidRDefault="001F51BB" w:rsidP="00FA16E9">
      <w:pPr>
        <w:pStyle w:val="1"/>
        <w:widowControl/>
        <w:ind w:firstLine="0"/>
        <w:contextualSpacing/>
        <w:rPr>
          <w:b/>
          <w:bCs/>
          <w:color w:val="000000"/>
          <w:spacing w:val="-2"/>
          <w:sz w:val="22"/>
          <w:szCs w:val="22"/>
          <w:u w:val="single"/>
        </w:rPr>
      </w:pPr>
      <w:r w:rsidRPr="004F7FFC">
        <w:rPr>
          <w:b/>
          <w:bCs/>
          <w:color w:val="000000"/>
          <w:spacing w:val="-2"/>
          <w:sz w:val="22"/>
          <w:szCs w:val="22"/>
          <w:u w:val="single"/>
        </w:rPr>
        <w:t>Теплоснабжающая организация:</w:t>
      </w:r>
    </w:p>
    <w:p w:rsidR="001F51BB" w:rsidRPr="004F7FFC" w:rsidRDefault="001F51BB" w:rsidP="00FA16E9">
      <w:pPr>
        <w:pStyle w:val="1"/>
        <w:widowControl/>
        <w:ind w:firstLine="0"/>
        <w:contextualSpacing/>
        <w:rPr>
          <w:b/>
          <w:bCs/>
          <w:color w:val="000000"/>
          <w:spacing w:val="-2"/>
          <w:sz w:val="22"/>
          <w:szCs w:val="22"/>
          <w:u w:val="single"/>
        </w:rPr>
      </w:pPr>
      <w:r w:rsidRPr="004F7FFC">
        <w:rPr>
          <w:b/>
          <w:bCs/>
          <w:color w:val="000000"/>
          <w:spacing w:val="-2"/>
          <w:sz w:val="22"/>
          <w:szCs w:val="22"/>
          <w:u w:val="single"/>
        </w:rPr>
        <w:t>ГКУ «Соцэнерго»</w:t>
      </w:r>
    </w:p>
    <w:p w:rsidR="001F51BB" w:rsidRPr="00D20035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Адрес местонахождения: 125047, г. Москва, ул. Миусская 2-я, д. 1/10, стр. 1</w:t>
      </w:r>
    </w:p>
    <w:p w:rsidR="001F51BB" w:rsidRPr="00D20035" w:rsidRDefault="001F51BB" w:rsidP="00D2003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УФК по г. Москве (ГКУ «</w:t>
      </w:r>
      <w:r w:rsidR="007B1A02" w:rsidRPr="00D20035">
        <w:rPr>
          <w:color w:val="000000"/>
          <w:sz w:val="24"/>
          <w:szCs w:val="24"/>
        </w:rPr>
        <w:t>Соцэнерго» л</w:t>
      </w:r>
      <w:r w:rsidRPr="00D20035">
        <w:rPr>
          <w:color w:val="000000"/>
          <w:sz w:val="24"/>
          <w:szCs w:val="24"/>
        </w:rPr>
        <w:t>/с 04732226690)</w:t>
      </w:r>
    </w:p>
    <w:p w:rsidR="001F51BB" w:rsidRPr="00D20035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Расчетный счет 03100643000000017300</w:t>
      </w:r>
    </w:p>
    <w:p w:rsidR="001F51BB" w:rsidRPr="00D20035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 xml:space="preserve">в ГУ БАНКА РОССИИ ПО ЦФО//УФК ПО Г. МОСКВЕ г Москва </w:t>
      </w:r>
    </w:p>
    <w:p w:rsidR="001F51BB" w:rsidRPr="00D20035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кор/с 40102810545370000003</w:t>
      </w:r>
    </w:p>
    <w:p w:rsidR="001F51BB" w:rsidRPr="00D20035" w:rsidRDefault="001F51BB" w:rsidP="00D2003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 xml:space="preserve">БИК 004525988  </w:t>
      </w:r>
    </w:p>
    <w:p w:rsidR="001F51BB" w:rsidRPr="00D20035" w:rsidRDefault="001F51BB" w:rsidP="00D20035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ОГРН 1027700149267, ИНН 7719253518, КПП 771001001</w:t>
      </w:r>
    </w:p>
    <w:p w:rsidR="001F51BB" w:rsidRPr="00D20035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</w:rPr>
        <w:t>Телефон / Факс: 8 (499) 650-84-50</w:t>
      </w:r>
    </w:p>
    <w:p w:rsidR="001F51BB" w:rsidRPr="000E07F0" w:rsidRDefault="001F51BB" w:rsidP="00D2003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20035">
        <w:rPr>
          <w:color w:val="000000"/>
          <w:sz w:val="24"/>
          <w:szCs w:val="24"/>
          <w:lang w:val="en-US"/>
        </w:rPr>
        <w:t>E</w:t>
      </w:r>
      <w:r w:rsidRPr="000E07F0">
        <w:rPr>
          <w:color w:val="000000"/>
          <w:sz w:val="24"/>
          <w:szCs w:val="24"/>
        </w:rPr>
        <w:t>-</w:t>
      </w:r>
      <w:r w:rsidRPr="00D20035">
        <w:rPr>
          <w:color w:val="000000"/>
          <w:sz w:val="24"/>
          <w:szCs w:val="24"/>
          <w:lang w:val="en-US"/>
        </w:rPr>
        <w:t>mail</w:t>
      </w:r>
      <w:r w:rsidRPr="000E07F0">
        <w:rPr>
          <w:color w:val="000000"/>
          <w:sz w:val="24"/>
          <w:szCs w:val="24"/>
        </w:rPr>
        <w:t xml:space="preserve">: </w:t>
      </w:r>
      <w:r w:rsidRPr="00D20035">
        <w:rPr>
          <w:color w:val="000000"/>
          <w:sz w:val="24"/>
          <w:szCs w:val="24"/>
          <w:lang w:val="en-US"/>
        </w:rPr>
        <w:t>socenergo</w:t>
      </w:r>
      <w:r w:rsidRPr="000E07F0">
        <w:rPr>
          <w:color w:val="000000"/>
          <w:sz w:val="24"/>
          <w:szCs w:val="24"/>
        </w:rPr>
        <w:t>@</w:t>
      </w:r>
      <w:r w:rsidRPr="00D20035">
        <w:rPr>
          <w:color w:val="000000"/>
          <w:sz w:val="24"/>
          <w:szCs w:val="24"/>
          <w:lang w:val="en-US"/>
        </w:rPr>
        <w:t>zdrav</w:t>
      </w:r>
      <w:r w:rsidRPr="000E07F0">
        <w:rPr>
          <w:color w:val="000000"/>
          <w:sz w:val="24"/>
          <w:szCs w:val="24"/>
        </w:rPr>
        <w:t>.</w:t>
      </w:r>
      <w:r w:rsidRPr="00D20035">
        <w:rPr>
          <w:color w:val="000000"/>
          <w:sz w:val="24"/>
          <w:szCs w:val="24"/>
          <w:lang w:val="en-US"/>
        </w:rPr>
        <w:t>mos</w:t>
      </w:r>
      <w:r w:rsidRPr="000E07F0">
        <w:rPr>
          <w:color w:val="000000"/>
          <w:sz w:val="24"/>
          <w:szCs w:val="24"/>
        </w:rPr>
        <w:t>.</w:t>
      </w:r>
      <w:r w:rsidRPr="00D20035">
        <w:rPr>
          <w:color w:val="000000"/>
          <w:sz w:val="24"/>
          <w:szCs w:val="24"/>
          <w:lang w:val="en-US"/>
        </w:rPr>
        <w:t>ru</w:t>
      </w:r>
    </w:p>
    <w:p w:rsidR="001F51BB" w:rsidRDefault="001F51BB" w:rsidP="00D20035">
      <w:pPr>
        <w:pStyle w:val="1"/>
        <w:widowControl/>
        <w:ind w:firstLine="0"/>
        <w:contextualSpacing/>
        <w:rPr>
          <w:b/>
          <w:bCs/>
          <w:sz w:val="12"/>
          <w:szCs w:val="12"/>
          <w:u w:val="single"/>
        </w:rPr>
      </w:pPr>
      <w:r w:rsidRPr="00D20035">
        <w:rPr>
          <w:color w:val="000000"/>
          <w:sz w:val="24"/>
          <w:szCs w:val="24"/>
        </w:rPr>
        <w:t>Адрес для переписки: 125047, г. Москва, ул. Миусская 2-я, д. 1/10, стр. 1</w:t>
      </w:r>
    </w:p>
    <w:p w:rsidR="001F51BB" w:rsidRDefault="001F51BB" w:rsidP="00FA16E9">
      <w:pPr>
        <w:pStyle w:val="1"/>
        <w:widowControl/>
        <w:ind w:firstLine="0"/>
        <w:contextualSpacing/>
        <w:rPr>
          <w:b/>
          <w:bCs/>
          <w:sz w:val="12"/>
          <w:szCs w:val="12"/>
          <w:u w:val="single"/>
        </w:rPr>
      </w:pPr>
    </w:p>
    <w:p w:rsidR="001F51BB" w:rsidRDefault="001F51BB" w:rsidP="00FA16E9">
      <w:pPr>
        <w:pStyle w:val="1"/>
        <w:widowControl/>
        <w:ind w:firstLine="0"/>
        <w:contextualSpacing/>
        <w:rPr>
          <w:b/>
          <w:bCs/>
          <w:sz w:val="22"/>
          <w:szCs w:val="22"/>
          <w:u w:val="single"/>
        </w:rPr>
      </w:pPr>
      <w:r w:rsidRPr="004F7FFC">
        <w:rPr>
          <w:b/>
          <w:bCs/>
          <w:sz w:val="22"/>
          <w:szCs w:val="22"/>
          <w:u w:val="single"/>
        </w:rPr>
        <w:t>Потребитель:</w:t>
      </w:r>
    </w:p>
    <w:p w:rsidR="001F51BB" w:rsidRPr="00C00185" w:rsidRDefault="00801E6B" w:rsidP="00BA25A0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______________________________________________________________________________________</w:t>
      </w:r>
      <w:r w:rsidR="001F51BB" w:rsidRPr="00BA25A0">
        <w:rPr>
          <w:sz w:val="24"/>
          <w:szCs w:val="24"/>
        </w:rPr>
        <w:t>____________________________________________________________________________</w:t>
      </w:r>
      <w:r w:rsidR="00863EA6">
        <w:rPr>
          <w:sz w:val="24"/>
          <w:szCs w:val="24"/>
        </w:rPr>
        <w:t>__</w:t>
      </w:r>
      <w:r w:rsidR="001F51BB">
        <w:rPr>
          <w:sz w:val="24"/>
          <w:szCs w:val="24"/>
        </w:rPr>
        <w:t>.</w:t>
      </w:r>
    </w:p>
    <w:p w:rsidR="00437BE3" w:rsidRDefault="001F51BB" w:rsidP="00437BE3">
      <w:pPr>
        <w:jc w:val="both"/>
        <w:rPr>
          <w:noProof/>
          <w:color w:val="000000"/>
          <w:sz w:val="24"/>
          <w:szCs w:val="24"/>
        </w:rPr>
      </w:pPr>
      <w:r w:rsidRPr="00D20035">
        <w:rPr>
          <w:noProof/>
          <w:color w:val="000000"/>
          <w:sz w:val="24"/>
          <w:szCs w:val="24"/>
        </w:rPr>
        <w:t>Адрес места регистраци</w:t>
      </w:r>
    </w:p>
    <w:p w:rsidR="00801E6B" w:rsidRPr="00801E6B" w:rsidRDefault="00801E6B" w:rsidP="00437BE3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__________________________________________________________________________________</w:t>
      </w:r>
    </w:p>
    <w:p w:rsidR="00863EA6" w:rsidRDefault="001F51BB" w:rsidP="00D20035">
      <w:pPr>
        <w:jc w:val="both"/>
        <w:rPr>
          <w:noProof/>
          <w:color w:val="000000"/>
          <w:sz w:val="24"/>
          <w:szCs w:val="24"/>
        </w:rPr>
      </w:pPr>
      <w:r w:rsidRPr="00D20035">
        <w:rPr>
          <w:noProof/>
          <w:color w:val="000000"/>
          <w:sz w:val="24"/>
          <w:szCs w:val="24"/>
        </w:rPr>
        <w:t xml:space="preserve">Адрес для переписки: </w:t>
      </w:r>
    </w:p>
    <w:p w:rsidR="00863EA6" w:rsidRDefault="00801E6B" w:rsidP="00D20035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1F51BB" w:rsidRDefault="001F51BB" w:rsidP="00D20035">
      <w:pPr>
        <w:jc w:val="both"/>
        <w:rPr>
          <w:noProof/>
          <w:color w:val="000000"/>
          <w:sz w:val="24"/>
          <w:szCs w:val="24"/>
        </w:rPr>
      </w:pPr>
      <w:r w:rsidRPr="00D20035">
        <w:rPr>
          <w:noProof/>
          <w:color w:val="000000"/>
          <w:sz w:val="24"/>
          <w:szCs w:val="24"/>
        </w:rPr>
        <w:t xml:space="preserve">Телефон </w:t>
      </w:r>
    </w:p>
    <w:p w:rsidR="00863EA6" w:rsidRDefault="00863EA6" w:rsidP="00D20035">
      <w:pPr>
        <w:jc w:val="both"/>
        <w:rPr>
          <w:sz w:val="24"/>
          <w:szCs w:val="24"/>
        </w:rPr>
      </w:pPr>
    </w:p>
    <w:p w:rsidR="00863EA6" w:rsidRPr="00D20035" w:rsidRDefault="00863EA6" w:rsidP="00D20035">
      <w:pPr>
        <w:jc w:val="both"/>
        <w:rPr>
          <w:sz w:val="24"/>
          <w:szCs w:val="24"/>
        </w:rPr>
      </w:pPr>
    </w:p>
    <w:p w:rsidR="001F51BB" w:rsidRDefault="001F51BB" w:rsidP="00FA16E9">
      <w:pPr>
        <w:widowControl/>
        <w:autoSpaceDE/>
        <w:autoSpaceDN/>
        <w:adjustRightInd/>
        <w:rPr>
          <w:sz w:val="24"/>
          <w:szCs w:val="24"/>
        </w:rPr>
      </w:pPr>
    </w:p>
    <w:p w:rsidR="001F51BB" w:rsidRPr="00E34AD9" w:rsidRDefault="001F51BB" w:rsidP="00FA16E9">
      <w:pPr>
        <w:jc w:val="both"/>
        <w:rPr>
          <w:b/>
          <w:bCs/>
          <w:color w:val="000000"/>
          <w:sz w:val="24"/>
          <w:szCs w:val="24"/>
        </w:rPr>
      </w:pPr>
      <w:r w:rsidRPr="00E34AD9">
        <w:rPr>
          <w:b/>
          <w:bCs/>
          <w:color w:val="000000"/>
          <w:sz w:val="24"/>
          <w:szCs w:val="24"/>
        </w:rPr>
        <w:t xml:space="preserve">Приложения, являющиеся неотъемлемой частью </w:t>
      </w:r>
      <w:r w:rsidRPr="00E34AD9">
        <w:rPr>
          <w:b/>
          <w:color w:val="000000"/>
          <w:sz w:val="24"/>
          <w:szCs w:val="24"/>
        </w:rPr>
        <w:t>Договора</w:t>
      </w:r>
      <w:r w:rsidRPr="00E34AD9">
        <w:rPr>
          <w:b/>
          <w:bCs/>
          <w:color w:val="000000"/>
          <w:sz w:val="24"/>
          <w:szCs w:val="24"/>
        </w:rPr>
        <w:t>: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t>Приложение </w:t>
      </w:r>
      <w:r>
        <w:rPr>
          <w:color w:val="000000"/>
          <w:sz w:val="24"/>
          <w:szCs w:val="24"/>
        </w:rPr>
        <w:t xml:space="preserve">№ </w:t>
      </w:r>
      <w:r w:rsidRPr="00E34AD9">
        <w:rPr>
          <w:color w:val="000000"/>
          <w:sz w:val="24"/>
          <w:szCs w:val="24"/>
        </w:rPr>
        <w:t xml:space="preserve">1- Акт разграничения эксплуатационной ответственности Сторон. 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Pr="00E34AD9">
        <w:rPr>
          <w:color w:val="000000"/>
          <w:sz w:val="24"/>
          <w:szCs w:val="24"/>
        </w:rPr>
        <w:t xml:space="preserve"> 2 - Реестр точек подключения.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lastRenderedPageBreak/>
        <w:t>Приложение </w:t>
      </w:r>
      <w:r>
        <w:rPr>
          <w:color w:val="000000"/>
          <w:sz w:val="24"/>
          <w:szCs w:val="24"/>
        </w:rPr>
        <w:t xml:space="preserve">№ </w:t>
      </w:r>
      <w:r w:rsidRPr="00E34AD9">
        <w:rPr>
          <w:color w:val="000000"/>
          <w:sz w:val="24"/>
          <w:szCs w:val="24"/>
        </w:rPr>
        <w:t>3 - Перечень ответственных исполнителей Сторон.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Pr="00E34AD9">
        <w:rPr>
          <w:color w:val="000000"/>
          <w:sz w:val="24"/>
          <w:szCs w:val="24"/>
        </w:rPr>
        <w:t> 4 – Температурный и гидравлический график.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 xml:space="preserve">№ </w:t>
      </w:r>
      <w:r w:rsidRPr="00E34AD9">
        <w:rPr>
          <w:color w:val="000000"/>
          <w:sz w:val="24"/>
          <w:szCs w:val="24"/>
        </w:rPr>
        <w:t>5 - Сведения по каждой точке подключения, в пределах которой Теплоснабжающая организация принимает на себя обязательства обеспечить теплоснабжение Потребителя.</w:t>
      </w:r>
    </w:p>
    <w:p w:rsidR="001F51BB" w:rsidRPr="00E34AD9" w:rsidRDefault="001F51BB" w:rsidP="00FA16E9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34AD9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Pr="00E34AD9">
        <w:rPr>
          <w:color w:val="000000"/>
          <w:sz w:val="24"/>
          <w:szCs w:val="24"/>
        </w:rPr>
        <w:t xml:space="preserve"> 6 - Порядок распределения денежных средств, поступающих на расчетный счет Теплоснабжающей организации.</w:t>
      </w:r>
    </w:p>
    <w:p w:rsidR="001F51BB" w:rsidRPr="004F7FFC" w:rsidRDefault="001F51BB" w:rsidP="00FA16E9">
      <w:pPr>
        <w:contextualSpacing/>
      </w:pPr>
    </w:p>
    <w:p w:rsidR="001F51BB" w:rsidRPr="004F7FFC" w:rsidRDefault="001F51BB" w:rsidP="00FA16E9">
      <w:pPr>
        <w:pStyle w:val="1"/>
        <w:widowControl/>
        <w:ind w:firstLine="0"/>
        <w:contextualSpacing/>
        <w:jc w:val="center"/>
        <w:rPr>
          <w:b/>
          <w:bCs/>
          <w:sz w:val="22"/>
          <w:szCs w:val="22"/>
        </w:rPr>
      </w:pPr>
      <w:r w:rsidRPr="004F7FFC">
        <w:rPr>
          <w:b/>
          <w:bCs/>
          <w:sz w:val="22"/>
          <w:szCs w:val="22"/>
        </w:rPr>
        <w:t>1</w:t>
      </w:r>
      <w:r w:rsidR="00803F0B">
        <w:rPr>
          <w:b/>
          <w:bCs/>
          <w:sz w:val="22"/>
          <w:szCs w:val="22"/>
        </w:rPr>
        <w:t>2</w:t>
      </w:r>
      <w:r w:rsidRPr="004F7FFC">
        <w:rPr>
          <w:b/>
          <w:bCs/>
          <w:sz w:val="22"/>
          <w:szCs w:val="22"/>
        </w:rPr>
        <w:t>.</w:t>
      </w:r>
      <w:r w:rsidRPr="004F7FFC">
        <w:rPr>
          <w:b/>
          <w:bCs/>
          <w:sz w:val="22"/>
          <w:szCs w:val="22"/>
        </w:rPr>
        <w:tab/>
        <w:t>ПОДПИСИ СТОРОН</w:t>
      </w:r>
    </w:p>
    <w:p w:rsidR="001F51BB" w:rsidRPr="004F7FFC" w:rsidRDefault="001F51BB" w:rsidP="00FA16E9">
      <w:pPr>
        <w:pStyle w:val="1"/>
        <w:widowControl/>
        <w:ind w:firstLine="0"/>
        <w:contextualSpacing/>
        <w:jc w:val="center"/>
        <w:rPr>
          <w:b/>
          <w:bCs/>
          <w:sz w:val="22"/>
          <w:szCs w:val="22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34"/>
        <w:gridCol w:w="364"/>
        <w:gridCol w:w="4432"/>
      </w:tblGrid>
      <w:tr w:rsidR="001F51BB" w:rsidRPr="004F7FFC" w:rsidTr="00D30514">
        <w:tc>
          <w:tcPr>
            <w:tcW w:w="5234" w:type="dxa"/>
          </w:tcPr>
          <w:p w:rsidR="001F51BB" w:rsidRPr="004F7FFC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364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</w:p>
        </w:tc>
        <w:tc>
          <w:tcPr>
            <w:tcW w:w="443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7172BA" w:rsidTr="00D30514">
        <w:tc>
          <w:tcPr>
            <w:tcW w:w="5234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622361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____________________/ </w:t>
            </w:r>
            <w:r w:rsidR="00801E6B">
              <w:rPr>
                <w:sz w:val="24"/>
                <w:szCs w:val="24"/>
              </w:rPr>
              <w:t>_______________</w:t>
            </w:r>
            <w:r w:rsidRPr="007172BA">
              <w:rPr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377A1A" w:rsidRDefault="001F51BB" w:rsidP="00417DF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</w:t>
            </w:r>
            <w:r w:rsidR="00295C7D">
              <w:rPr>
                <w:sz w:val="24"/>
                <w:szCs w:val="24"/>
              </w:rPr>
              <w:t>___</w:t>
            </w:r>
            <w:r w:rsidR="00E570F8">
              <w:rPr>
                <w:sz w:val="24"/>
                <w:szCs w:val="24"/>
              </w:rPr>
              <w:t>_</w:t>
            </w:r>
            <w:r w:rsidRPr="007172BA">
              <w:rPr>
                <w:sz w:val="24"/>
                <w:szCs w:val="24"/>
              </w:rPr>
              <w:t>__</w:t>
            </w:r>
            <w:r w:rsidR="008D20F2">
              <w:rPr>
                <w:sz w:val="24"/>
                <w:szCs w:val="24"/>
              </w:rPr>
              <w:t>/</w:t>
            </w:r>
            <w:r w:rsidR="0091235F">
              <w:rPr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="00417DF4">
              <w:rPr>
                <w:b/>
                <w:bCs/>
                <w:spacing w:val="-4"/>
                <w:sz w:val="24"/>
                <w:szCs w:val="24"/>
                <w:u w:val="single"/>
              </w:rPr>
              <w:t>Е</w:t>
            </w:r>
            <w:r w:rsidR="00F46643">
              <w:rPr>
                <w:b/>
                <w:bCs/>
                <w:spacing w:val="-4"/>
                <w:sz w:val="24"/>
                <w:szCs w:val="24"/>
                <w:u w:val="single"/>
              </w:rPr>
              <w:t>.</w:t>
            </w:r>
            <w:r w:rsidR="00417DF4">
              <w:rPr>
                <w:b/>
                <w:bCs/>
                <w:spacing w:val="-4"/>
                <w:sz w:val="24"/>
                <w:szCs w:val="24"/>
                <w:u w:val="single"/>
              </w:rPr>
              <w:t>С</w:t>
            </w:r>
            <w:r w:rsidR="00F46643">
              <w:rPr>
                <w:b/>
                <w:bCs/>
                <w:spacing w:val="-4"/>
                <w:sz w:val="24"/>
                <w:szCs w:val="24"/>
                <w:u w:val="single"/>
              </w:rPr>
              <w:t>.</w:t>
            </w:r>
            <w:r w:rsidR="00ED536C">
              <w:rPr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="00417DF4" w:rsidRPr="00417DF4">
              <w:rPr>
                <w:b/>
                <w:bCs/>
                <w:spacing w:val="-4"/>
                <w:sz w:val="24"/>
                <w:szCs w:val="24"/>
                <w:u w:val="single"/>
              </w:rPr>
              <w:t>Зиканов</w:t>
            </w:r>
            <w:r w:rsidR="008D20F2">
              <w:rPr>
                <w:sz w:val="24"/>
                <w:szCs w:val="24"/>
              </w:rPr>
              <w:t>/</w:t>
            </w:r>
          </w:p>
        </w:tc>
      </w:tr>
      <w:tr w:rsidR="001F51BB" w:rsidRPr="00DD5CAF" w:rsidTr="00D30514">
        <w:trPr>
          <w:trHeight w:val="66"/>
        </w:trPr>
        <w:tc>
          <w:tcPr>
            <w:tcW w:w="5234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         </w:t>
            </w:r>
            <w:r w:rsidR="00187337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 Ф.И.О.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364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</w:tc>
        <w:tc>
          <w:tcPr>
            <w:tcW w:w="4432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   </w:t>
            </w:r>
            <w:r>
              <w:rPr>
                <w:sz w:val="21"/>
                <w:szCs w:val="21"/>
              </w:rPr>
              <w:t xml:space="preserve">  Ф.И.О. 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                  </w:t>
            </w:r>
          </w:p>
        </w:tc>
      </w:tr>
    </w:tbl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801E6B" w:rsidRDefault="00801E6B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801E6B" w:rsidRDefault="00801E6B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801E6B" w:rsidRDefault="00801E6B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801E6B" w:rsidRDefault="00801E6B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</w:p>
    <w:p w:rsidR="00622361" w:rsidRPr="00622361" w:rsidRDefault="00622361" w:rsidP="00622361">
      <w:pPr>
        <w:widowControl/>
        <w:autoSpaceDE/>
        <w:autoSpaceDN/>
        <w:adjustRightInd/>
        <w:ind w:left="5812" w:right="-108"/>
        <w:rPr>
          <w:sz w:val="24"/>
          <w:szCs w:val="24"/>
        </w:rPr>
      </w:pPr>
      <w:r w:rsidRPr="00622361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622361" w:rsidRPr="00622361" w:rsidRDefault="00622361" w:rsidP="00622361">
      <w:pPr>
        <w:ind w:left="5812"/>
        <w:rPr>
          <w:sz w:val="24"/>
          <w:szCs w:val="24"/>
        </w:rPr>
      </w:pPr>
      <w:r w:rsidRPr="00622361">
        <w:rPr>
          <w:sz w:val="24"/>
          <w:szCs w:val="24"/>
        </w:rPr>
        <w:t xml:space="preserve">к Договору теплоснабжения </w:t>
      </w:r>
    </w:p>
    <w:p w:rsidR="00622361" w:rsidRPr="00622361" w:rsidRDefault="00622361" w:rsidP="00622361">
      <w:pPr>
        <w:widowControl/>
        <w:tabs>
          <w:tab w:val="left" w:pos="284"/>
          <w:tab w:val="left" w:pos="2127"/>
        </w:tabs>
        <w:autoSpaceDE/>
        <w:autoSpaceDN/>
        <w:adjustRightInd/>
        <w:ind w:firstLine="6663"/>
        <w:rPr>
          <w:sz w:val="24"/>
          <w:szCs w:val="24"/>
        </w:rPr>
      </w:pP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Cs w:val="22"/>
        </w:rPr>
      </w:pPr>
      <w:r w:rsidRPr="00622361">
        <w:rPr>
          <w:b/>
          <w:szCs w:val="22"/>
        </w:rPr>
        <w:t>Акт</w:t>
      </w: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Cs w:val="22"/>
        </w:rPr>
      </w:pPr>
      <w:r w:rsidRPr="00622361">
        <w:rPr>
          <w:b/>
          <w:szCs w:val="22"/>
        </w:rPr>
        <w:t xml:space="preserve">разграничения балансовой принадлежности тепловых сетей </w:t>
      </w: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Cs w:val="22"/>
        </w:rPr>
      </w:pPr>
      <w:r w:rsidRPr="00622361">
        <w:rPr>
          <w:b/>
          <w:szCs w:val="22"/>
        </w:rPr>
        <w:t xml:space="preserve">и эксплуатационной ответственности сторон </w:t>
      </w: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Cs w:val="22"/>
        </w:rPr>
      </w:pP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szCs w:val="22"/>
        </w:rPr>
      </w:pPr>
    </w:p>
    <w:p w:rsidR="00622361" w:rsidRPr="00622361" w:rsidRDefault="00622361" w:rsidP="00622361">
      <w:pPr>
        <w:widowControl/>
        <w:autoSpaceDE/>
        <w:autoSpaceDN/>
        <w:adjustRightInd/>
        <w:rPr>
          <w:szCs w:val="22"/>
        </w:rPr>
      </w:pPr>
      <w:r w:rsidRPr="00622361">
        <w:rPr>
          <w:szCs w:val="22"/>
        </w:rPr>
        <w:t xml:space="preserve">г. Москва </w:t>
      </w:r>
      <w:r w:rsidRPr="00622361">
        <w:rPr>
          <w:szCs w:val="22"/>
        </w:rPr>
        <w:tab/>
      </w:r>
      <w:r w:rsidRPr="00622361">
        <w:rPr>
          <w:szCs w:val="22"/>
        </w:rPr>
        <w:tab/>
      </w:r>
      <w:r w:rsidRPr="00622361">
        <w:rPr>
          <w:szCs w:val="22"/>
        </w:rPr>
        <w:tab/>
      </w:r>
      <w:r w:rsidRPr="00622361">
        <w:rPr>
          <w:szCs w:val="22"/>
        </w:rPr>
        <w:tab/>
      </w:r>
      <w:r w:rsidRPr="00622361">
        <w:rPr>
          <w:szCs w:val="22"/>
        </w:rPr>
        <w:tab/>
        <w:t xml:space="preserve">     </w:t>
      </w:r>
      <w:r>
        <w:rPr>
          <w:szCs w:val="22"/>
        </w:rPr>
        <w:t xml:space="preserve">                       </w:t>
      </w:r>
      <w:r w:rsidRPr="00622361">
        <w:rPr>
          <w:szCs w:val="22"/>
        </w:rPr>
        <w:t xml:space="preserve">                              </w:t>
      </w:r>
      <w:r w:rsidR="00801E6B">
        <w:rPr>
          <w:szCs w:val="22"/>
        </w:rPr>
        <w:t>___________________</w:t>
      </w:r>
    </w:p>
    <w:p w:rsidR="00622361" w:rsidRPr="00622361" w:rsidRDefault="00622361" w:rsidP="00622361">
      <w:pPr>
        <w:widowControl/>
        <w:autoSpaceDE/>
        <w:autoSpaceDN/>
        <w:adjustRightInd/>
        <w:jc w:val="both"/>
        <w:rPr>
          <w:szCs w:val="22"/>
        </w:rPr>
      </w:pPr>
    </w:p>
    <w:p w:rsidR="00622361" w:rsidRPr="00212267" w:rsidRDefault="00622361" w:rsidP="00ED536C">
      <w:pPr>
        <w:jc w:val="both"/>
        <w:rPr>
          <w:sz w:val="24"/>
          <w:szCs w:val="24"/>
        </w:rPr>
      </w:pPr>
      <w:r w:rsidRPr="00622361">
        <w:rPr>
          <w:b/>
          <w:szCs w:val="22"/>
        </w:rPr>
        <w:t>Государственное казенное учреждение города Москвы «Соцэнерго Департамента здравоохранения города Москвы»</w:t>
      </w:r>
      <w:r w:rsidRPr="00622361">
        <w:rPr>
          <w:szCs w:val="22"/>
        </w:rPr>
        <w:t xml:space="preserve">, именуемое в дальнейшем </w:t>
      </w:r>
      <w:r w:rsidRPr="00622361">
        <w:rPr>
          <w:b/>
          <w:szCs w:val="22"/>
        </w:rPr>
        <w:t>«Теплоснабжающая организация»</w:t>
      </w:r>
      <w:r w:rsidRPr="00622361">
        <w:rPr>
          <w:szCs w:val="22"/>
        </w:rPr>
        <w:t>,</w:t>
      </w:r>
      <w:r w:rsidR="00801E6B">
        <w:rPr>
          <w:szCs w:val="22"/>
        </w:rPr>
        <w:t>______________________________________________________________________________________________________________________________________________________________________</w:t>
      </w:r>
      <w:r w:rsidR="00ED536C" w:rsidRPr="00ED536C">
        <w:rPr>
          <w:noProof/>
          <w:color w:val="000000"/>
          <w:sz w:val="24"/>
          <w:szCs w:val="24"/>
        </w:rPr>
        <w:t>:</w:t>
      </w:r>
      <w:r w:rsidR="00ED536C">
        <w:rPr>
          <w:noProof/>
          <w:color w:val="000000"/>
          <w:sz w:val="24"/>
          <w:szCs w:val="24"/>
        </w:rPr>
        <w:t xml:space="preserve"> _________________________________________________________________________________),</w:t>
      </w:r>
      <w:r w:rsidRPr="00622361">
        <w:rPr>
          <w:szCs w:val="22"/>
        </w:rPr>
        <w:t xml:space="preserve"> </w:t>
      </w:r>
      <w:r w:rsidRPr="00212267">
        <w:rPr>
          <w:sz w:val="24"/>
          <w:szCs w:val="24"/>
        </w:rPr>
        <w:t>им</w:t>
      </w:r>
      <w:r w:rsidR="00ED536C" w:rsidRPr="00212267">
        <w:rPr>
          <w:sz w:val="24"/>
          <w:szCs w:val="24"/>
        </w:rPr>
        <w:t>енуем</w:t>
      </w:r>
      <w:r w:rsidR="00417DF4">
        <w:rPr>
          <w:sz w:val="24"/>
          <w:szCs w:val="24"/>
        </w:rPr>
        <w:t>ый</w:t>
      </w:r>
      <w:r w:rsidRPr="00212267">
        <w:rPr>
          <w:sz w:val="24"/>
          <w:szCs w:val="24"/>
        </w:rPr>
        <w:t xml:space="preserve"> в дальнейшем «Потребитель», с другой стороны, по отдельности, именуемые «Сторона», составили настоящий акт о том, что границей раздела балансовой принадлежности тепловых сетей и эксплуатационной ответственности сторон между ГКУ «Соцэнерго» и «Потребителем» является наружная стена фундамента здания.</w:t>
      </w:r>
    </w:p>
    <w:p w:rsidR="00622361" w:rsidRPr="00622361" w:rsidRDefault="00622361" w:rsidP="00ED536C">
      <w:pPr>
        <w:widowControl/>
        <w:autoSpaceDE/>
        <w:autoSpaceDN/>
        <w:adjustRightInd/>
        <w:jc w:val="both"/>
        <w:rPr>
          <w:szCs w:val="22"/>
        </w:rPr>
      </w:pPr>
    </w:p>
    <w:p w:rsidR="00622361" w:rsidRPr="00622361" w:rsidRDefault="00AB0843" w:rsidP="00ED536C">
      <w:pPr>
        <w:widowControl/>
        <w:autoSpaceDE/>
        <w:autoSpaceDN/>
        <w:adjustRightInd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</w:t>
      </w:r>
      <w:r w:rsidR="00622361" w:rsidRPr="00622361">
        <w:rPr>
          <w:b/>
          <w:szCs w:val="22"/>
        </w:rPr>
        <w:t>Схема</w:t>
      </w: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Cs w:val="22"/>
        </w:rPr>
      </w:pPr>
      <w:r w:rsidRPr="00622361">
        <w:rPr>
          <w:b/>
          <w:szCs w:val="22"/>
        </w:rPr>
        <w:t>присоединения Потребителя</w:t>
      </w:r>
    </w:p>
    <w:p w:rsidR="00622361" w:rsidRPr="00622361" w:rsidRDefault="00622361" w:rsidP="00622361">
      <w:pPr>
        <w:widowControl/>
        <w:tabs>
          <w:tab w:val="left" w:pos="1455"/>
          <w:tab w:val="left" w:pos="7350"/>
        </w:tabs>
        <w:autoSpaceDE/>
        <w:autoSpaceDN/>
        <w:adjustRightInd/>
        <w:rPr>
          <w:noProof/>
          <w:sz w:val="20"/>
        </w:rPr>
      </w:pPr>
    </w:p>
    <w:p w:rsidR="00622361" w:rsidRDefault="00622361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801E6B" w:rsidRPr="00622361" w:rsidRDefault="00801E6B" w:rsidP="00622361">
      <w:pPr>
        <w:widowControl/>
        <w:tabs>
          <w:tab w:val="left" w:pos="3405"/>
        </w:tabs>
        <w:autoSpaceDE/>
        <w:autoSpaceDN/>
        <w:adjustRightInd/>
        <w:rPr>
          <w:b/>
          <w:sz w:val="24"/>
          <w:szCs w:val="24"/>
        </w:rPr>
      </w:pP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 w:val="20"/>
        </w:rPr>
      </w:pPr>
    </w:p>
    <w:p w:rsidR="00622361" w:rsidRPr="00622361" w:rsidRDefault="00622361" w:rsidP="00622361">
      <w:pPr>
        <w:widowControl/>
        <w:tabs>
          <w:tab w:val="left" w:pos="0"/>
        </w:tabs>
        <w:autoSpaceDE/>
        <w:autoSpaceDN/>
        <w:adjustRightInd/>
        <w:rPr>
          <w:sz w:val="21"/>
          <w:szCs w:val="21"/>
        </w:rPr>
      </w:pPr>
      <w:r w:rsidRPr="00622361">
        <w:rPr>
          <w:rFonts w:eastAsia="Arial Unicode MS"/>
          <w:color w:val="000000"/>
          <w:sz w:val="21"/>
          <w:szCs w:val="21"/>
          <w:lang w:bidi="ru-RU"/>
        </w:rPr>
        <w:t>Настоящий акт является неотъемлемой частью Договора теплоснабжения</w:t>
      </w: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 w:val="20"/>
        </w:rPr>
      </w:pPr>
    </w:p>
    <w:p w:rsidR="00622361" w:rsidRPr="00622361" w:rsidRDefault="00622361" w:rsidP="00622361">
      <w:pPr>
        <w:widowControl/>
        <w:autoSpaceDE/>
        <w:autoSpaceDN/>
        <w:adjustRightInd/>
        <w:jc w:val="center"/>
        <w:rPr>
          <w:b/>
          <w:sz w:val="20"/>
        </w:rPr>
      </w:pPr>
    </w:p>
    <w:p w:rsidR="00622361" w:rsidRPr="00622361" w:rsidRDefault="00622361" w:rsidP="00622361">
      <w:pPr>
        <w:widowControl/>
        <w:autoSpaceDE/>
        <w:autoSpaceDN/>
        <w:adjustRightInd/>
        <w:ind w:left="4962"/>
        <w:rPr>
          <w:rFonts w:eastAsia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953"/>
      </w:tblGrid>
      <w:tr w:rsidR="00622361" w:rsidRPr="00622361" w:rsidTr="00622361">
        <w:trPr>
          <w:trHeight w:val="284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622361" w:rsidRPr="00622361" w:rsidRDefault="00622361" w:rsidP="00622361">
            <w:pPr>
              <w:widowControl/>
              <w:adjustRightInd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622361">
              <w:rPr>
                <w:b/>
                <w:bCs/>
                <w:spacing w:val="-4"/>
                <w:sz w:val="24"/>
                <w:szCs w:val="24"/>
              </w:rPr>
              <w:t>Теплоснабжающая организация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/>
                <w:bCs/>
                <w:spacing w:val="-4"/>
                <w:sz w:val="24"/>
                <w:szCs w:val="24"/>
                <w:u w:val="single"/>
              </w:rPr>
            </w:pPr>
            <w:r w:rsidRPr="00622361">
              <w:rPr>
                <w:bCs/>
                <w:spacing w:val="-4"/>
                <w:sz w:val="24"/>
                <w:szCs w:val="24"/>
              </w:rPr>
              <w:t>_________________</w:t>
            </w:r>
            <w:r w:rsidRPr="00622361">
              <w:rPr>
                <w:b/>
                <w:bCs/>
                <w:spacing w:val="-4"/>
                <w:sz w:val="24"/>
                <w:szCs w:val="24"/>
                <w:u w:val="single"/>
              </w:rPr>
              <w:t xml:space="preserve">/ </w:t>
            </w:r>
            <w:r w:rsidR="00801E6B">
              <w:rPr>
                <w:b/>
                <w:bCs/>
                <w:spacing w:val="-4"/>
                <w:sz w:val="24"/>
                <w:szCs w:val="24"/>
                <w:u w:val="single"/>
              </w:rPr>
              <w:t>_________________</w:t>
            </w:r>
            <w:r w:rsidRPr="00622361">
              <w:rPr>
                <w:b/>
                <w:bCs/>
                <w:spacing w:val="-4"/>
                <w:sz w:val="24"/>
                <w:szCs w:val="24"/>
                <w:u w:val="single"/>
              </w:rPr>
              <w:t>/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Cs/>
                <w:spacing w:val="-4"/>
                <w:sz w:val="18"/>
                <w:szCs w:val="18"/>
              </w:rPr>
            </w:pPr>
            <w:r w:rsidRPr="00622361">
              <w:rPr>
                <w:sz w:val="18"/>
                <w:szCs w:val="18"/>
              </w:rPr>
              <w:t xml:space="preserve">         подпись                            Ф.И.О.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sz w:val="18"/>
                <w:szCs w:val="18"/>
              </w:rPr>
            </w:pPr>
            <w:r w:rsidRPr="00622361">
              <w:rPr>
                <w:sz w:val="18"/>
                <w:szCs w:val="18"/>
              </w:rPr>
              <w:t xml:space="preserve">      м.п.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622361" w:rsidRPr="00622361" w:rsidRDefault="00622361" w:rsidP="00622361">
            <w:pPr>
              <w:widowControl/>
              <w:adjustRightInd/>
              <w:jc w:val="both"/>
              <w:rPr>
                <w:sz w:val="24"/>
                <w:szCs w:val="24"/>
              </w:rPr>
            </w:pPr>
            <w:r w:rsidRPr="00622361">
              <w:rPr>
                <w:b/>
                <w:bCs/>
                <w:spacing w:val="-4"/>
                <w:sz w:val="24"/>
                <w:szCs w:val="24"/>
              </w:rPr>
              <w:t>Потребитель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/>
                <w:bCs/>
                <w:spacing w:val="-4"/>
                <w:sz w:val="24"/>
                <w:szCs w:val="24"/>
                <w:u w:val="single"/>
              </w:rPr>
            </w:pPr>
            <w:r w:rsidRPr="00622361">
              <w:rPr>
                <w:bCs/>
                <w:spacing w:val="-4"/>
                <w:sz w:val="24"/>
                <w:szCs w:val="24"/>
              </w:rPr>
              <w:t>______________</w:t>
            </w:r>
            <w:r w:rsidR="004C55DE">
              <w:rPr>
                <w:bCs/>
                <w:spacing w:val="-4"/>
                <w:sz w:val="24"/>
                <w:szCs w:val="24"/>
              </w:rPr>
              <w:t>__</w:t>
            </w:r>
            <w:r w:rsidRPr="00622361">
              <w:rPr>
                <w:bCs/>
                <w:spacing w:val="-4"/>
                <w:sz w:val="24"/>
                <w:szCs w:val="24"/>
              </w:rPr>
              <w:t>___</w:t>
            </w:r>
            <w:r w:rsidRPr="00622361">
              <w:rPr>
                <w:b/>
                <w:bCs/>
                <w:spacing w:val="-4"/>
                <w:sz w:val="24"/>
                <w:szCs w:val="24"/>
                <w:u w:val="single"/>
              </w:rPr>
              <w:t xml:space="preserve">/ </w:t>
            </w:r>
            <w:r w:rsidR="00417DF4">
              <w:rPr>
                <w:b/>
                <w:bCs/>
                <w:spacing w:val="-4"/>
                <w:sz w:val="24"/>
                <w:szCs w:val="24"/>
                <w:u w:val="single"/>
              </w:rPr>
              <w:t xml:space="preserve">Е.С. </w:t>
            </w:r>
            <w:r w:rsidR="00417DF4" w:rsidRPr="00417DF4">
              <w:rPr>
                <w:b/>
                <w:bCs/>
                <w:spacing w:val="-4"/>
                <w:sz w:val="24"/>
                <w:szCs w:val="24"/>
                <w:u w:val="single"/>
              </w:rPr>
              <w:t>Зиканов</w:t>
            </w:r>
            <w:r w:rsidR="00417DF4">
              <w:rPr>
                <w:sz w:val="24"/>
                <w:szCs w:val="24"/>
              </w:rPr>
              <w:t xml:space="preserve"> </w:t>
            </w:r>
            <w:r w:rsidR="008773BF">
              <w:rPr>
                <w:sz w:val="24"/>
                <w:szCs w:val="24"/>
              </w:rPr>
              <w:t>/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Cs/>
                <w:spacing w:val="-4"/>
                <w:sz w:val="18"/>
                <w:szCs w:val="18"/>
              </w:rPr>
            </w:pPr>
            <w:r w:rsidRPr="00622361">
              <w:rPr>
                <w:sz w:val="18"/>
                <w:szCs w:val="18"/>
              </w:rPr>
              <w:t xml:space="preserve">           подпись                             Ф.И.О.</w:t>
            </w:r>
          </w:p>
          <w:p w:rsidR="00622361" w:rsidRPr="00622361" w:rsidRDefault="00622361" w:rsidP="00622361">
            <w:pPr>
              <w:widowControl/>
              <w:adjustRightInd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622361">
              <w:rPr>
                <w:sz w:val="18"/>
                <w:szCs w:val="18"/>
              </w:rPr>
              <w:t xml:space="preserve">       м.п.</w:t>
            </w:r>
          </w:p>
        </w:tc>
      </w:tr>
    </w:tbl>
    <w:p w:rsidR="00801E6B" w:rsidRPr="00801E6B" w:rsidRDefault="00801E6B" w:rsidP="00D947C0">
      <w:pPr>
        <w:rPr>
          <w:sz w:val="24"/>
          <w:szCs w:val="24"/>
        </w:rPr>
      </w:pPr>
    </w:p>
    <w:p w:rsidR="00801E6B" w:rsidRDefault="00801E6B" w:rsidP="00D947C0">
      <w:pPr>
        <w:rPr>
          <w:b/>
          <w:sz w:val="24"/>
          <w:szCs w:val="24"/>
        </w:rPr>
      </w:pPr>
    </w:p>
    <w:p w:rsidR="001F51BB" w:rsidRPr="00801E6B" w:rsidRDefault="00801E6B" w:rsidP="00D947C0">
      <w:pPr>
        <w:rPr>
          <w:sz w:val="24"/>
          <w:szCs w:val="24"/>
        </w:rPr>
      </w:pPr>
      <w:r w:rsidRPr="00801E6B"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1F51BB" w:rsidRPr="00801E6B">
        <w:rPr>
          <w:sz w:val="24"/>
          <w:szCs w:val="24"/>
        </w:rPr>
        <w:t>Приложение № 2</w:t>
      </w:r>
    </w:p>
    <w:p w:rsidR="001F51BB" w:rsidRPr="00B5107B" w:rsidRDefault="001F51BB" w:rsidP="00FA16E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5107B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B5107B">
        <w:rPr>
          <w:sz w:val="24"/>
          <w:szCs w:val="24"/>
        </w:rPr>
        <w:t xml:space="preserve"> теплоснабжения</w:t>
      </w:r>
    </w:p>
    <w:p w:rsidR="001F51BB" w:rsidRPr="00B5107B" w:rsidRDefault="001F51BB" w:rsidP="00801E6B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F51BB" w:rsidRPr="00B5107B" w:rsidRDefault="001F51BB" w:rsidP="00FA16E9">
      <w:pPr>
        <w:ind w:left="5103"/>
        <w:rPr>
          <w:sz w:val="24"/>
          <w:szCs w:val="24"/>
          <w:u w:val="single"/>
        </w:rPr>
      </w:pPr>
    </w:p>
    <w:p w:rsidR="001F51BB" w:rsidRPr="00B5107B" w:rsidRDefault="001F51BB" w:rsidP="00FA16E9">
      <w:pPr>
        <w:ind w:left="5103"/>
        <w:rPr>
          <w:sz w:val="24"/>
          <w:szCs w:val="24"/>
          <w:u w:val="single"/>
        </w:rPr>
      </w:pPr>
    </w:p>
    <w:p w:rsidR="001F51BB" w:rsidRPr="00B5107B" w:rsidRDefault="001F51BB" w:rsidP="00FA16E9">
      <w:pPr>
        <w:ind w:left="5103"/>
        <w:rPr>
          <w:sz w:val="24"/>
          <w:szCs w:val="24"/>
          <w:u w:val="single"/>
        </w:rPr>
      </w:pPr>
    </w:p>
    <w:p w:rsidR="001F51BB" w:rsidRPr="00B5107B" w:rsidRDefault="001F51BB" w:rsidP="00FA16E9">
      <w:pPr>
        <w:jc w:val="center"/>
        <w:rPr>
          <w:b/>
          <w:sz w:val="24"/>
          <w:szCs w:val="24"/>
        </w:rPr>
      </w:pPr>
      <w:r w:rsidRPr="00B5107B">
        <w:rPr>
          <w:b/>
          <w:sz w:val="24"/>
          <w:szCs w:val="24"/>
        </w:rPr>
        <w:t>Реестр точек подключения</w:t>
      </w:r>
    </w:p>
    <w:p w:rsidR="001F51BB" w:rsidRPr="00B5107B" w:rsidRDefault="001F51BB" w:rsidP="00FA16E9">
      <w:pPr>
        <w:jc w:val="center"/>
        <w:rPr>
          <w:b/>
          <w:sz w:val="24"/>
          <w:szCs w:val="24"/>
        </w:rPr>
      </w:pPr>
    </w:p>
    <w:p w:rsidR="001F51BB" w:rsidRPr="00B5107B" w:rsidRDefault="001F51BB" w:rsidP="00FA16E9">
      <w:pPr>
        <w:jc w:val="center"/>
        <w:rPr>
          <w:b/>
          <w:sz w:val="24"/>
          <w:szCs w:val="24"/>
        </w:rPr>
      </w:pP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50"/>
        <w:gridCol w:w="2126"/>
        <w:gridCol w:w="1843"/>
        <w:gridCol w:w="1801"/>
        <w:gridCol w:w="1347"/>
      </w:tblGrid>
      <w:tr w:rsidR="000029B7" w:rsidRPr="000029B7" w:rsidTr="000029B7">
        <w:trPr>
          <w:trHeight w:val="1209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eastAsia="en-US"/>
              </w:rPr>
            </w:pPr>
            <w:r w:rsidRPr="000029B7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eastAsia="en-US"/>
              </w:rPr>
            </w:pPr>
            <w:r w:rsidRPr="000029B7">
              <w:rPr>
                <w:rFonts w:eastAsia="Calibri"/>
                <w:szCs w:val="22"/>
                <w:lang w:eastAsia="en-US"/>
              </w:rPr>
              <w:t>№ ЦТП, ИТП, ТП, камеры (присоединение)</w:t>
            </w:r>
            <w:r w:rsidRPr="000029B7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0029B7">
              <w:rPr>
                <w:color w:val="000000"/>
                <w:szCs w:val="22"/>
              </w:rPr>
              <w:t>(Пример: ИТП № __)</w:t>
            </w:r>
          </w:p>
        </w:tc>
        <w:tc>
          <w:tcPr>
            <w:tcW w:w="2126" w:type="dxa"/>
            <w:vAlign w:val="center"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0029B7">
              <w:rPr>
                <w:rFonts w:eastAsia="Calibri"/>
                <w:color w:val="000000"/>
                <w:szCs w:val="22"/>
                <w:lang w:eastAsia="en-US"/>
              </w:rPr>
              <w:t>Информация о принадлежности теплового пункта, к которому присоединен объект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eastAsia="en-US"/>
              </w:rPr>
            </w:pPr>
            <w:r w:rsidRPr="000029B7">
              <w:rPr>
                <w:rFonts w:eastAsia="Calibri"/>
                <w:szCs w:val="22"/>
                <w:lang w:eastAsia="en-US"/>
              </w:rPr>
              <w:t>Адрес объекта теплоснабжения (строения Потребителя)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eastAsia="en-US"/>
              </w:rPr>
            </w:pPr>
            <w:r w:rsidRPr="000029B7">
              <w:rPr>
                <w:rFonts w:eastAsia="Calibri"/>
                <w:szCs w:val="22"/>
                <w:lang w:eastAsia="en-US"/>
              </w:rPr>
              <w:t>Точка поставки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Cs w:val="22"/>
                <w:lang w:eastAsia="en-US"/>
              </w:rPr>
            </w:pPr>
            <w:r w:rsidRPr="000029B7">
              <w:rPr>
                <w:rFonts w:eastAsia="Calibri"/>
                <w:szCs w:val="22"/>
                <w:lang w:eastAsia="en-US"/>
              </w:rPr>
              <w:t>Дата начала действия договора по точке поставки</w:t>
            </w:r>
          </w:p>
        </w:tc>
      </w:tr>
      <w:tr w:rsidR="000029B7" w:rsidRPr="000029B7" w:rsidTr="000029B7">
        <w:trPr>
          <w:trHeight w:val="534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szCs w:val="22"/>
                <w:lang w:val="en-US"/>
              </w:rPr>
            </w:pPr>
            <w:r w:rsidRPr="000029B7">
              <w:rPr>
                <w:szCs w:val="22"/>
                <w:lang w:val="en-US"/>
              </w:rPr>
              <w:t>1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:rsidR="000029B7" w:rsidRPr="000029B7" w:rsidRDefault="000029B7" w:rsidP="00801E6B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rPr>
                <w:szCs w:val="22"/>
                <w:lang w:val="en-US"/>
              </w:rPr>
            </w:pPr>
            <w:r w:rsidRPr="000029B7">
              <w:rPr>
                <w:szCs w:val="22"/>
                <w:lang w:val="en-US"/>
              </w:rPr>
              <w:t>Теплоснабжающей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29B7" w:rsidRPr="000029B7" w:rsidRDefault="000029B7" w:rsidP="00EA22A2">
            <w:pPr>
              <w:widowControl/>
              <w:autoSpaceDE/>
              <w:autoSpaceDN/>
              <w:adjustRightInd/>
              <w:rPr>
                <w:szCs w:val="22"/>
              </w:rPr>
            </w:pP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  <w:p w:rsidR="000029B7" w:rsidRPr="000029B7" w:rsidRDefault="000029B7" w:rsidP="000029B7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  <w:p w:rsidR="000029B7" w:rsidRPr="000029B7" w:rsidRDefault="000029B7" w:rsidP="000029B7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  <w:p w:rsidR="000029B7" w:rsidRPr="000029B7" w:rsidRDefault="000029B7" w:rsidP="000029B7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0029B7" w:rsidRPr="000029B7" w:rsidRDefault="000029B7" w:rsidP="000029B7">
            <w:pPr>
              <w:widowControl/>
              <w:autoSpaceDE/>
              <w:autoSpaceDN/>
              <w:adjustRightInd/>
              <w:jc w:val="center"/>
              <w:rPr>
                <w:szCs w:val="22"/>
              </w:rPr>
            </w:pPr>
          </w:p>
        </w:tc>
      </w:tr>
    </w:tbl>
    <w:p w:rsidR="001F51BB" w:rsidRDefault="001F51BB" w:rsidP="00FA16E9">
      <w:pPr>
        <w:ind w:left="6237"/>
        <w:rPr>
          <w:b/>
          <w:sz w:val="24"/>
        </w:rPr>
      </w:pPr>
    </w:p>
    <w:p w:rsidR="001F51BB" w:rsidRDefault="001F51BB" w:rsidP="00FA16E9">
      <w:pPr>
        <w:ind w:left="6237"/>
        <w:rPr>
          <w:b/>
          <w:sz w:val="24"/>
        </w:rPr>
      </w:pPr>
    </w:p>
    <w:p w:rsidR="001F51BB" w:rsidRDefault="001F51BB" w:rsidP="00FA16E9">
      <w:pPr>
        <w:ind w:left="6237"/>
        <w:rPr>
          <w:b/>
          <w:sz w:val="24"/>
        </w:rPr>
      </w:pPr>
    </w:p>
    <w:p w:rsidR="001F51BB" w:rsidRPr="00B5107B" w:rsidRDefault="001F51BB" w:rsidP="00FA16E9">
      <w:pPr>
        <w:ind w:left="6237"/>
        <w:rPr>
          <w:b/>
          <w:sz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819"/>
        <w:gridCol w:w="392"/>
        <w:gridCol w:w="4819"/>
      </w:tblGrid>
      <w:tr w:rsidR="001F51BB" w:rsidRPr="00B5107B" w:rsidTr="000E07F0">
        <w:trPr>
          <w:trHeight w:val="283"/>
        </w:trPr>
        <w:tc>
          <w:tcPr>
            <w:tcW w:w="4819" w:type="dxa"/>
          </w:tcPr>
          <w:p w:rsidR="001F51BB" w:rsidRPr="00B5107B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392" w:type="dxa"/>
          </w:tcPr>
          <w:p w:rsidR="001F51BB" w:rsidRPr="00B5107B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</w:p>
        </w:tc>
        <w:tc>
          <w:tcPr>
            <w:tcW w:w="4819" w:type="dxa"/>
          </w:tcPr>
          <w:p w:rsidR="001F51BB" w:rsidRPr="00B5107B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7172BA" w:rsidTr="000E07F0"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029B7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_______________________/ </w:t>
            </w:r>
            <w:r w:rsidR="00801E6B">
              <w:rPr>
                <w:sz w:val="24"/>
                <w:szCs w:val="24"/>
              </w:rPr>
              <w:t>_____________</w:t>
            </w:r>
            <w:r w:rsidRPr="007172BA">
              <w:rPr>
                <w:sz w:val="24"/>
                <w:szCs w:val="24"/>
              </w:rPr>
              <w:t xml:space="preserve"> /</w:t>
            </w:r>
          </w:p>
        </w:tc>
        <w:tc>
          <w:tcPr>
            <w:tcW w:w="392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</w:t>
            </w:r>
            <w:r w:rsidR="004C55DE">
              <w:rPr>
                <w:sz w:val="24"/>
                <w:szCs w:val="24"/>
              </w:rPr>
              <w:t>___</w:t>
            </w:r>
            <w:r w:rsidRPr="007172BA">
              <w:rPr>
                <w:sz w:val="24"/>
                <w:szCs w:val="24"/>
              </w:rPr>
              <w:t>_____/</w:t>
            </w:r>
            <w:r w:rsidR="00801E6B">
              <w:rPr>
                <w:sz w:val="24"/>
                <w:szCs w:val="24"/>
              </w:rPr>
              <w:t>_______________</w:t>
            </w:r>
            <w:r w:rsidR="00417DF4" w:rsidRPr="007172BA">
              <w:rPr>
                <w:sz w:val="24"/>
                <w:szCs w:val="24"/>
              </w:rPr>
              <w:t xml:space="preserve"> </w:t>
            </w:r>
            <w:r w:rsidRPr="007172BA">
              <w:rPr>
                <w:sz w:val="24"/>
                <w:szCs w:val="24"/>
              </w:rPr>
              <w:t xml:space="preserve">/ </w:t>
            </w: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F51BB" w:rsidRPr="00B5107B" w:rsidTr="000E07F0"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   </w:t>
            </w:r>
            <w:r w:rsidR="007D5D58">
              <w:rPr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Ф.И.О.</w:t>
            </w:r>
          </w:p>
          <w:p w:rsidR="001F51BB" w:rsidRPr="00B5107B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392" w:type="dxa"/>
          </w:tcPr>
          <w:p w:rsidR="001F51BB" w:rsidRPr="00B5107B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  </w:t>
            </w:r>
            <w:r>
              <w:rPr>
                <w:sz w:val="21"/>
                <w:szCs w:val="21"/>
              </w:rPr>
              <w:t xml:space="preserve">  Ф.И.О.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                  </w:t>
            </w:r>
          </w:p>
        </w:tc>
      </w:tr>
      <w:tr w:rsidR="001F51BB" w:rsidRPr="004F7FFC" w:rsidTr="000E07F0">
        <w:trPr>
          <w:trHeight w:val="66"/>
        </w:trPr>
        <w:tc>
          <w:tcPr>
            <w:tcW w:w="4819" w:type="dxa"/>
          </w:tcPr>
          <w:p w:rsidR="001F51BB" w:rsidRPr="00B5107B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392" w:type="dxa"/>
          </w:tcPr>
          <w:p w:rsidR="001F51BB" w:rsidRPr="00B5107B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</w:tr>
    </w:tbl>
    <w:p w:rsidR="001F51BB" w:rsidRPr="004F7FFC" w:rsidRDefault="001F51BB" w:rsidP="00FA16E9">
      <w:pPr>
        <w:rPr>
          <w:b/>
          <w:sz w:val="24"/>
        </w:rPr>
      </w:pPr>
      <w:r w:rsidRPr="004F7FFC">
        <w:rPr>
          <w:b/>
          <w:sz w:val="24"/>
        </w:rPr>
        <w:t xml:space="preserve"> </w:t>
      </w:r>
    </w:p>
    <w:p w:rsidR="001F51BB" w:rsidRPr="004F7FFC" w:rsidRDefault="001F51BB" w:rsidP="00FA16E9">
      <w:pPr>
        <w:ind w:left="6237"/>
        <w:contextualSpacing/>
        <w:rPr>
          <w:b/>
          <w:sz w:val="24"/>
        </w:rPr>
      </w:pPr>
      <w:r w:rsidRPr="004F7FFC">
        <w:rPr>
          <w:b/>
          <w:sz w:val="24"/>
        </w:rPr>
        <w:t xml:space="preserve"> </w:t>
      </w:r>
    </w:p>
    <w:p w:rsidR="001F51BB" w:rsidRPr="004F7FFC" w:rsidRDefault="001F51BB" w:rsidP="00FA16E9">
      <w:pPr>
        <w:rPr>
          <w:b/>
          <w:sz w:val="24"/>
        </w:rPr>
      </w:pPr>
    </w:p>
    <w:p w:rsidR="001F51BB" w:rsidRPr="00801E6B" w:rsidRDefault="001F51BB" w:rsidP="00FA16E9">
      <w:pPr>
        <w:pageBreakBefore/>
        <w:ind w:left="6237"/>
        <w:rPr>
          <w:sz w:val="24"/>
        </w:rPr>
      </w:pPr>
      <w:r w:rsidRPr="00801E6B">
        <w:rPr>
          <w:sz w:val="24"/>
        </w:rPr>
        <w:lastRenderedPageBreak/>
        <w:t>Приложение № 3</w:t>
      </w:r>
    </w:p>
    <w:p w:rsidR="001F51BB" w:rsidRPr="004F7FFC" w:rsidRDefault="001F51BB" w:rsidP="00FA16E9">
      <w:pPr>
        <w:ind w:left="6237"/>
        <w:contextualSpacing/>
        <w:rPr>
          <w:sz w:val="24"/>
          <w:szCs w:val="24"/>
        </w:rPr>
      </w:pPr>
      <w:r w:rsidRPr="004F7FFC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4F7FFC">
        <w:rPr>
          <w:sz w:val="24"/>
          <w:szCs w:val="24"/>
        </w:rPr>
        <w:t xml:space="preserve"> теплоснабжения</w:t>
      </w:r>
    </w:p>
    <w:p w:rsidR="001F51BB" w:rsidRPr="004F7FFC" w:rsidRDefault="001F51BB" w:rsidP="00FA16E9">
      <w:pPr>
        <w:ind w:left="6237"/>
        <w:contextualSpacing/>
        <w:rPr>
          <w:sz w:val="24"/>
          <w:szCs w:val="24"/>
        </w:rPr>
      </w:pPr>
    </w:p>
    <w:p w:rsidR="001F51BB" w:rsidRPr="004F7FFC" w:rsidRDefault="001F51BB" w:rsidP="00FA16E9">
      <w:pPr>
        <w:rPr>
          <w:sz w:val="24"/>
        </w:rPr>
      </w:pPr>
    </w:p>
    <w:p w:rsidR="001F51BB" w:rsidRPr="004F7FFC" w:rsidRDefault="001F51BB" w:rsidP="00FA16E9">
      <w:pPr>
        <w:rPr>
          <w:sz w:val="24"/>
        </w:rPr>
      </w:pPr>
    </w:p>
    <w:p w:rsidR="001F51BB" w:rsidRPr="004F7FFC" w:rsidRDefault="001F51BB" w:rsidP="00FA16E9">
      <w:pPr>
        <w:ind w:firstLine="851"/>
        <w:jc w:val="center"/>
        <w:rPr>
          <w:b/>
          <w:sz w:val="24"/>
          <w:szCs w:val="24"/>
        </w:rPr>
      </w:pPr>
      <w:r w:rsidRPr="004F7FFC">
        <w:rPr>
          <w:b/>
          <w:sz w:val="24"/>
          <w:szCs w:val="24"/>
        </w:rPr>
        <w:t>Перечень ответственных исполнителей Сторон</w:t>
      </w:r>
    </w:p>
    <w:p w:rsidR="001F51BB" w:rsidRPr="004F7FFC" w:rsidRDefault="001F51BB" w:rsidP="00FA16E9">
      <w:pPr>
        <w:rPr>
          <w:sz w:val="24"/>
        </w:rPr>
      </w:pPr>
    </w:p>
    <w:p w:rsidR="001F51BB" w:rsidRDefault="001F51BB" w:rsidP="00FA16E9">
      <w:pPr>
        <w:rPr>
          <w:sz w:val="24"/>
        </w:rPr>
      </w:pPr>
      <w:r w:rsidRPr="004F7FFC">
        <w:rPr>
          <w:sz w:val="24"/>
        </w:rPr>
        <w:t>Теплоснабжающая организация:</w:t>
      </w:r>
    </w:p>
    <w:p w:rsidR="001F51BB" w:rsidRPr="00F66F93" w:rsidRDefault="001F51BB" w:rsidP="00FA16E9">
      <w:pPr>
        <w:numPr>
          <w:ilvl w:val="0"/>
          <w:numId w:val="4"/>
        </w:numPr>
        <w:ind w:left="0" w:firstLine="357"/>
        <w:rPr>
          <w:sz w:val="24"/>
          <w:lang w:bidi="ru-RU"/>
        </w:rPr>
      </w:pPr>
      <w:r w:rsidRPr="00F66F93">
        <w:rPr>
          <w:sz w:val="24"/>
          <w:lang w:bidi="ru-RU"/>
        </w:rPr>
        <w:t>Вопросы качества тепловой энергии, отключений на профилактический ремонт, оперативных отключений переключений:</w:t>
      </w:r>
    </w:p>
    <w:p w:rsidR="001F51BB" w:rsidRPr="00F66F93" w:rsidRDefault="001F51BB" w:rsidP="00FA16E9">
      <w:pPr>
        <w:rPr>
          <w:sz w:val="24"/>
          <w:lang w:bidi="ru-RU"/>
        </w:rPr>
      </w:pPr>
      <w:r w:rsidRPr="00F66F93">
        <w:rPr>
          <w:sz w:val="24"/>
          <w:lang w:bidi="ru-RU"/>
        </w:rPr>
        <w:t>САЦ ГКУ «Соцэнерго», телефон: 8 (495) 662-69-30;</w:t>
      </w:r>
    </w:p>
    <w:p w:rsidR="001F51BB" w:rsidRDefault="001F51BB" w:rsidP="00FA16E9">
      <w:pPr>
        <w:rPr>
          <w:sz w:val="24"/>
        </w:rPr>
      </w:pPr>
    </w:p>
    <w:p w:rsidR="001F51BB" w:rsidRPr="00F66F93" w:rsidRDefault="001F51BB" w:rsidP="00FA16E9">
      <w:pPr>
        <w:ind w:firstLine="360"/>
        <w:rPr>
          <w:sz w:val="24"/>
          <w:lang w:bidi="ru-RU"/>
        </w:rPr>
      </w:pPr>
      <w:r w:rsidRPr="00F66F93">
        <w:rPr>
          <w:sz w:val="24"/>
          <w:lang w:bidi="ru-RU"/>
        </w:rPr>
        <w:t>2. Вопросы порядка выставления платежей, сверки расчетов:</w:t>
      </w:r>
    </w:p>
    <w:p w:rsidR="001F51BB" w:rsidRPr="00F66F93" w:rsidRDefault="001F51BB" w:rsidP="00FA16E9">
      <w:pPr>
        <w:rPr>
          <w:sz w:val="24"/>
          <w:lang w:bidi="ru-RU"/>
        </w:rPr>
      </w:pPr>
      <w:r>
        <w:rPr>
          <w:sz w:val="24"/>
          <w:lang w:bidi="ru-RU"/>
        </w:rPr>
        <w:t>Т</w:t>
      </w:r>
      <w:r w:rsidRPr="00F66F93">
        <w:rPr>
          <w:sz w:val="24"/>
          <w:lang w:bidi="ru-RU"/>
        </w:rPr>
        <w:t>е</w:t>
      </w:r>
      <w:r>
        <w:rPr>
          <w:sz w:val="24"/>
          <w:lang w:bidi="ru-RU"/>
        </w:rPr>
        <w:t>лефон 8 (499) 650-84-50 (доб. 1041</w:t>
      </w:r>
      <w:r w:rsidRPr="00F66F93">
        <w:rPr>
          <w:sz w:val="24"/>
          <w:lang w:bidi="ru-RU"/>
        </w:rPr>
        <w:t>).</w:t>
      </w:r>
    </w:p>
    <w:p w:rsidR="001F51BB" w:rsidRPr="004F7FFC" w:rsidRDefault="001F51BB" w:rsidP="00FA16E9">
      <w:pPr>
        <w:ind w:firstLine="851"/>
        <w:jc w:val="both"/>
        <w:rPr>
          <w:sz w:val="24"/>
          <w:szCs w:val="24"/>
        </w:rPr>
      </w:pPr>
    </w:p>
    <w:p w:rsidR="001F51BB" w:rsidRPr="004F7FFC" w:rsidRDefault="001F51BB" w:rsidP="00FA16E9">
      <w:pPr>
        <w:spacing w:line="480" w:lineRule="auto"/>
        <w:jc w:val="both"/>
        <w:rPr>
          <w:sz w:val="24"/>
        </w:rPr>
      </w:pPr>
      <w:r w:rsidRPr="004F7FFC">
        <w:rPr>
          <w:sz w:val="24"/>
        </w:rPr>
        <w:t>Потребитель:</w:t>
      </w:r>
    </w:p>
    <w:p w:rsidR="001F51BB" w:rsidRDefault="001F51BB" w:rsidP="00FA16E9"/>
    <w:p w:rsidR="001F51BB" w:rsidRDefault="001F51BB" w:rsidP="00FA16E9"/>
    <w:p w:rsidR="001F51BB" w:rsidRDefault="001F51BB" w:rsidP="00FA16E9"/>
    <w:p w:rsidR="001F51BB" w:rsidRPr="004F7FFC" w:rsidRDefault="001F51BB" w:rsidP="00FA16E9"/>
    <w:tbl>
      <w:tblPr>
        <w:tblW w:w="10030" w:type="dxa"/>
        <w:tblLook w:val="04A0" w:firstRow="1" w:lastRow="0" w:firstColumn="1" w:lastColumn="0" w:noHBand="0" w:noVBand="1"/>
      </w:tblPr>
      <w:tblGrid>
        <w:gridCol w:w="4819"/>
        <w:gridCol w:w="392"/>
        <w:gridCol w:w="4819"/>
      </w:tblGrid>
      <w:tr w:rsidR="001F51BB" w:rsidRPr="004F7FFC" w:rsidTr="000E07F0">
        <w:tc>
          <w:tcPr>
            <w:tcW w:w="4819" w:type="dxa"/>
          </w:tcPr>
          <w:p w:rsidR="001F51BB" w:rsidRPr="004F7FFC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</w:p>
        </w:tc>
        <w:tc>
          <w:tcPr>
            <w:tcW w:w="4819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7172BA" w:rsidTr="000E07F0"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89378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_______________________/ </w:t>
            </w:r>
            <w:r w:rsidR="00801E6B">
              <w:rPr>
                <w:sz w:val="24"/>
                <w:szCs w:val="24"/>
              </w:rPr>
              <w:t>_____________</w:t>
            </w:r>
            <w:r w:rsidRPr="007172BA">
              <w:rPr>
                <w:sz w:val="24"/>
                <w:szCs w:val="24"/>
              </w:rPr>
              <w:t xml:space="preserve"> /</w:t>
            </w:r>
          </w:p>
        </w:tc>
        <w:tc>
          <w:tcPr>
            <w:tcW w:w="392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104A31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893786">
              <w:rPr>
                <w:sz w:val="24"/>
                <w:szCs w:val="24"/>
              </w:rPr>
              <w:t>__________</w:t>
            </w:r>
            <w:r w:rsidR="00893786">
              <w:rPr>
                <w:sz w:val="24"/>
                <w:szCs w:val="24"/>
              </w:rPr>
              <w:t>_</w:t>
            </w:r>
            <w:r w:rsidR="00A9457D">
              <w:rPr>
                <w:sz w:val="24"/>
                <w:szCs w:val="24"/>
              </w:rPr>
              <w:t>___</w:t>
            </w:r>
            <w:r w:rsidR="003364FD">
              <w:rPr>
                <w:sz w:val="24"/>
                <w:szCs w:val="24"/>
              </w:rPr>
              <w:t>__</w:t>
            </w:r>
            <w:r w:rsidR="00A9457D">
              <w:rPr>
                <w:sz w:val="24"/>
                <w:szCs w:val="24"/>
              </w:rPr>
              <w:t>_</w:t>
            </w:r>
            <w:r w:rsidRPr="00893786">
              <w:rPr>
                <w:sz w:val="24"/>
                <w:szCs w:val="24"/>
              </w:rPr>
              <w:t>____/</w:t>
            </w:r>
            <w:r w:rsidR="00801E6B">
              <w:rPr>
                <w:sz w:val="24"/>
                <w:szCs w:val="24"/>
              </w:rPr>
              <w:t>_______________</w:t>
            </w:r>
            <w:r w:rsidR="00417DF4" w:rsidRPr="007172BA">
              <w:rPr>
                <w:sz w:val="24"/>
                <w:szCs w:val="24"/>
              </w:rPr>
              <w:t xml:space="preserve"> </w:t>
            </w:r>
            <w:r w:rsidRPr="007172BA">
              <w:rPr>
                <w:sz w:val="24"/>
                <w:szCs w:val="24"/>
              </w:rPr>
              <w:t xml:space="preserve">/ </w:t>
            </w:r>
          </w:p>
        </w:tc>
      </w:tr>
      <w:tr w:rsidR="001F51BB" w:rsidRPr="004F7FFC" w:rsidTr="000E07F0">
        <w:trPr>
          <w:trHeight w:val="66"/>
        </w:trPr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</w:t>
            </w:r>
            <w:r w:rsidR="00187337">
              <w:rPr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    Ф.И.О.</w:t>
            </w: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   </w:t>
            </w:r>
            <w:r>
              <w:rPr>
                <w:sz w:val="21"/>
                <w:szCs w:val="21"/>
              </w:rPr>
              <w:t xml:space="preserve">           Ф.И.О.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                  </w:t>
            </w:r>
          </w:p>
        </w:tc>
      </w:tr>
    </w:tbl>
    <w:p w:rsidR="001F51BB" w:rsidRPr="004F7FFC" w:rsidRDefault="001F51BB" w:rsidP="00FA16E9">
      <w:pPr>
        <w:tabs>
          <w:tab w:val="left" w:pos="4678"/>
          <w:tab w:val="left" w:pos="9498"/>
          <w:tab w:val="left" w:pos="9781"/>
        </w:tabs>
        <w:ind w:left="9781"/>
        <w:rPr>
          <w:sz w:val="24"/>
          <w:szCs w:val="24"/>
        </w:rPr>
        <w:sectPr w:rsidR="001F51BB" w:rsidRPr="004F7FFC" w:rsidSect="00D947C0">
          <w:footerReference w:type="default" r:id="rId8"/>
          <w:pgSz w:w="11907" w:h="16840" w:code="9"/>
          <w:pgMar w:top="737" w:right="851" w:bottom="851" w:left="1134" w:header="284" w:footer="28" w:gutter="0"/>
          <w:pgNumType w:start="1"/>
          <w:cols w:space="720"/>
          <w:titlePg/>
          <w:docGrid w:linePitch="272"/>
        </w:sectPr>
      </w:pPr>
    </w:p>
    <w:p w:rsidR="001F51BB" w:rsidRPr="00801E6B" w:rsidRDefault="001F51BB" w:rsidP="00BB070E">
      <w:pPr>
        <w:pageBreakBefore/>
        <w:ind w:left="5812" w:firstLine="142"/>
        <w:rPr>
          <w:sz w:val="24"/>
          <w:szCs w:val="24"/>
        </w:rPr>
      </w:pPr>
      <w:r w:rsidRPr="00801E6B">
        <w:rPr>
          <w:sz w:val="24"/>
          <w:szCs w:val="24"/>
        </w:rPr>
        <w:lastRenderedPageBreak/>
        <w:t>Приложение № 4</w:t>
      </w:r>
    </w:p>
    <w:p w:rsidR="001F51BB" w:rsidRPr="004F7FFC" w:rsidRDefault="001F51BB" w:rsidP="00BB070E">
      <w:pPr>
        <w:ind w:left="5812" w:firstLine="142"/>
        <w:rPr>
          <w:sz w:val="24"/>
          <w:szCs w:val="24"/>
        </w:rPr>
      </w:pPr>
      <w:r w:rsidRPr="004F7FFC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4F7FFC">
        <w:rPr>
          <w:sz w:val="24"/>
          <w:szCs w:val="24"/>
        </w:rPr>
        <w:t xml:space="preserve"> теплоснабжения</w:t>
      </w:r>
    </w:p>
    <w:p w:rsidR="001F51BB" w:rsidRDefault="001F51BB" w:rsidP="00FA16E9">
      <w:pPr>
        <w:jc w:val="center"/>
        <w:rPr>
          <w:b/>
          <w:sz w:val="24"/>
          <w:szCs w:val="24"/>
        </w:rPr>
      </w:pPr>
    </w:p>
    <w:p w:rsidR="001F51BB" w:rsidRPr="00F66F93" w:rsidRDefault="001F51BB" w:rsidP="00FA16E9">
      <w:pPr>
        <w:jc w:val="center"/>
        <w:rPr>
          <w:b/>
          <w:sz w:val="24"/>
          <w:szCs w:val="24"/>
        </w:rPr>
      </w:pPr>
      <w:r w:rsidRPr="00F66F93">
        <w:rPr>
          <w:b/>
          <w:sz w:val="24"/>
          <w:szCs w:val="24"/>
        </w:rPr>
        <w:t>Температурный и гидравлический график</w:t>
      </w:r>
    </w:p>
    <w:p w:rsidR="001F51BB" w:rsidRPr="00F66F93" w:rsidRDefault="001F51BB" w:rsidP="00FA16E9">
      <w:pPr>
        <w:jc w:val="center"/>
        <w:rPr>
          <w:b/>
          <w:sz w:val="24"/>
          <w:szCs w:val="24"/>
        </w:rPr>
      </w:pPr>
      <w:r w:rsidRPr="00F66F93">
        <w:rPr>
          <w:b/>
          <w:sz w:val="24"/>
          <w:szCs w:val="24"/>
        </w:rPr>
        <w:t xml:space="preserve">Давление на границе раздела </w:t>
      </w:r>
    </w:p>
    <w:p w:rsidR="001F51BB" w:rsidRPr="00F66F93" w:rsidRDefault="001F51BB" w:rsidP="00FA16E9">
      <w:pPr>
        <w:jc w:val="center"/>
        <w:rPr>
          <w:b/>
          <w:sz w:val="24"/>
          <w:szCs w:val="24"/>
          <w:vertAlign w:val="superscript"/>
        </w:rPr>
      </w:pPr>
      <w:r w:rsidRPr="00F66F93">
        <w:rPr>
          <w:b/>
          <w:sz w:val="24"/>
          <w:szCs w:val="24"/>
        </w:rPr>
        <w:t>Отопительный период: Р1= 4,8±5% - 5,2±5% кгс/см</w:t>
      </w:r>
      <w:r w:rsidRPr="00F66F93">
        <w:rPr>
          <w:b/>
          <w:sz w:val="24"/>
          <w:szCs w:val="24"/>
          <w:vertAlign w:val="superscript"/>
        </w:rPr>
        <w:t>2</w:t>
      </w:r>
      <w:r w:rsidRPr="00F66F93">
        <w:rPr>
          <w:b/>
          <w:sz w:val="24"/>
          <w:szCs w:val="24"/>
        </w:rPr>
        <w:t>; Р2= 4,5±5% - 4,7±5</w:t>
      </w:r>
      <w:r w:rsidR="00905E6D" w:rsidRPr="00F66F93">
        <w:rPr>
          <w:b/>
          <w:sz w:val="24"/>
          <w:szCs w:val="24"/>
        </w:rPr>
        <w:t>% кгс</w:t>
      </w:r>
      <w:r w:rsidRPr="00F66F93">
        <w:rPr>
          <w:b/>
          <w:sz w:val="24"/>
          <w:szCs w:val="24"/>
        </w:rPr>
        <w:t>/см</w:t>
      </w:r>
      <w:r w:rsidRPr="00F66F93">
        <w:rPr>
          <w:b/>
          <w:sz w:val="24"/>
          <w:szCs w:val="24"/>
          <w:vertAlign w:val="superscript"/>
        </w:rPr>
        <w:t>2</w:t>
      </w:r>
    </w:p>
    <w:p w:rsidR="001F51BB" w:rsidRPr="00F66F93" w:rsidRDefault="001F51BB" w:rsidP="00FA16E9">
      <w:pPr>
        <w:jc w:val="center"/>
        <w:rPr>
          <w:b/>
          <w:sz w:val="24"/>
          <w:szCs w:val="24"/>
        </w:rPr>
      </w:pPr>
      <w:r w:rsidRPr="00F66F93">
        <w:rPr>
          <w:b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3004"/>
        <w:gridCol w:w="3015"/>
      </w:tblGrid>
      <w:tr w:rsidR="001F51BB" w:rsidRPr="00F66F93" w:rsidTr="000E07F0">
        <w:trPr>
          <w:trHeight w:hRule="exact" w:val="995"/>
          <w:jc w:val="center"/>
        </w:trPr>
        <w:tc>
          <w:tcPr>
            <w:tcW w:w="0" w:type="auto"/>
            <w:shd w:val="clear" w:color="auto" w:fill="auto"/>
          </w:tcPr>
          <w:p w:rsidR="001F51BB" w:rsidRDefault="001F51BB" w:rsidP="000E07F0">
            <w:pPr>
              <w:jc w:val="center"/>
              <w:rPr>
                <w:b/>
                <w:sz w:val="24"/>
                <w:szCs w:val="24"/>
              </w:rPr>
            </w:pPr>
            <w:r w:rsidRPr="00F66F93">
              <w:rPr>
                <w:b/>
                <w:sz w:val="24"/>
                <w:szCs w:val="24"/>
              </w:rPr>
              <w:t>Среднесуточная температура наружного воздуха (°С)</w:t>
            </w:r>
          </w:p>
          <w:p w:rsidR="001F51BB" w:rsidRDefault="001F51BB" w:rsidP="000E07F0">
            <w:pPr>
              <w:jc w:val="center"/>
              <w:rPr>
                <w:b/>
                <w:sz w:val="24"/>
                <w:szCs w:val="24"/>
              </w:rPr>
            </w:pPr>
          </w:p>
          <w:p w:rsidR="001F51BB" w:rsidRDefault="001F51BB" w:rsidP="000E07F0">
            <w:pPr>
              <w:jc w:val="center"/>
              <w:rPr>
                <w:b/>
                <w:sz w:val="24"/>
                <w:szCs w:val="24"/>
              </w:rPr>
            </w:pPr>
          </w:p>
          <w:p w:rsidR="001F51BB" w:rsidRPr="00F66F93" w:rsidRDefault="001F51BB" w:rsidP="000E07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F51BB" w:rsidRPr="00F66F93" w:rsidRDefault="001F51BB" w:rsidP="000E07F0">
            <w:pPr>
              <w:jc w:val="center"/>
              <w:rPr>
                <w:b/>
                <w:sz w:val="24"/>
                <w:szCs w:val="24"/>
              </w:rPr>
            </w:pPr>
            <w:r w:rsidRPr="00F66F93">
              <w:rPr>
                <w:b/>
                <w:sz w:val="24"/>
                <w:szCs w:val="24"/>
              </w:rPr>
              <w:t>Температура воды в отопительную систему (°С)</w:t>
            </w:r>
          </w:p>
        </w:tc>
        <w:tc>
          <w:tcPr>
            <w:tcW w:w="0" w:type="auto"/>
            <w:shd w:val="clear" w:color="auto" w:fill="auto"/>
          </w:tcPr>
          <w:p w:rsidR="001F51BB" w:rsidRPr="00F66F93" w:rsidRDefault="001F51BB" w:rsidP="000E07F0">
            <w:pPr>
              <w:jc w:val="center"/>
              <w:rPr>
                <w:b/>
                <w:sz w:val="24"/>
                <w:szCs w:val="24"/>
              </w:rPr>
            </w:pPr>
            <w:r w:rsidRPr="00F66F93">
              <w:rPr>
                <w:b/>
                <w:sz w:val="24"/>
                <w:szCs w:val="24"/>
              </w:rPr>
              <w:t>Температура воды из отопительной системы (°С)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41</w:t>
            </w:r>
          </w:p>
          <w:p w:rsidR="001F51BB" w:rsidRPr="00DA67F4" w:rsidRDefault="001F51BB" w:rsidP="000E07F0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35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42</w:t>
            </w:r>
          </w:p>
          <w:p w:rsidR="001F51BB" w:rsidRPr="00DA67F4" w:rsidRDefault="001F51BB" w:rsidP="000E07F0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36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38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39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40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41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42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43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45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46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47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48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49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50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51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52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53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-9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54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55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56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57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58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59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60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61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62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63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-19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64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65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66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67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68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69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69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-26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70</w:t>
            </w:r>
          </w:p>
        </w:tc>
      </w:tr>
      <w:tr w:rsidR="001F51BB" w:rsidRPr="00F66F93" w:rsidTr="000E07F0">
        <w:trPr>
          <w:trHeight w:hRule="exact" w:val="227"/>
          <w:jc w:val="center"/>
        </w:trPr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-27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1F51BB" w:rsidRPr="00DA67F4" w:rsidRDefault="001F51BB" w:rsidP="000E07F0">
            <w:pPr>
              <w:jc w:val="center"/>
              <w:rPr>
                <w:szCs w:val="22"/>
              </w:rPr>
            </w:pPr>
            <w:r w:rsidRPr="00DA67F4">
              <w:rPr>
                <w:szCs w:val="22"/>
              </w:rPr>
              <w:t>70</w:t>
            </w:r>
          </w:p>
        </w:tc>
      </w:tr>
    </w:tbl>
    <w:p w:rsidR="001F51BB" w:rsidRPr="00F66F93" w:rsidRDefault="001F51BB" w:rsidP="00FA16E9">
      <w:pPr>
        <w:jc w:val="center"/>
        <w:rPr>
          <w:b/>
          <w:sz w:val="24"/>
          <w:szCs w:val="24"/>
          <w:lang w:bidi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819"/>
        <w:gridCol w:w="392"/>
        <w:gridCol w:w="4819"/>
      </w:tblGrid>
      <w:tr w:rsidR="001F51BB" w:rsidRPr="001A3377" w:rsidTr="000E07F0">
        <w:tc>
          <w:tcPr>
            <w:tcW w:w="4819" w:type="dxa"/>
          </w:tcPr>
          <w:p w:rsidR="001F51BB" w:rsidRPr="001A3377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392" w:type="dxa"/>
          </w:tcPr>
          <w:p w:rsidR="001F51BB" w:rsidRPr="001A3377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</w:p>
        </w:tc>
        <w:tc>
          <w:tcPr>
            <w:tcW w:w="4819" w:type="dxa"/>
          </w:tcPr>
          <w:p w:rsidR="001F51BB" w:rsidRPr="001A3377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7172BA" w:rsidTr="000E07F0"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89378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_______________________/ </w:t>
            </w:r>
            <w:r w:rsidR="00801E6B">
              <w:rPr>
                <w:sz w:val="24"/>
                <w:szCs w:val="24"/>
              </w:rPr>
              <w:t>____________</w:t>
            </w:r>
            <w:r w:rsidRPr="007172BA">
              <w:rPr>
                <w:sz w:val="24"/>
                <w:szCs w:val="24"/>
              </w:rPr>
              <w:t xml:space="preserve"> /</w:t>
            </w:r>
          </w:p>
        </w:tc>
        <w:tc>
          <w:tcPr>
            <w:tcW w:w="392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</w:t>
            </w:r>
            <w:r w:rsidR="00264562">
              <w:rPr>
                <w:sz w:val="24"/>
                <w:szCs w:val="24"/>
              </w:rPr>
              <w:t>____</w:t>
            </w:r>
            <w:r w:rsidR="00A9457D">
              <w:rPr>
                <w:sz w:val="24"/>
                <w:szCs w:val="24"/>
              </w:rPr>
              <w:t>__</w:t>
            </w:r>
            <w:r w:rsidRPr="007172BA">
              <w:rPr>
                <w:sz w:val="24"/>
                <w:szCs w:val="24"/>
              </w:rPr>
              <w:t>___/</w:t>
            </w:r>
            <w:r w:rsidR="00801E6B">
              <w:rPr>
                <w:sz w:val="24"/>
                <w:szCs w:val="24"/>
              </w:rPr>
              <w:t>________________</w:t>
            </w:r>
            <w:r w:rsidR="00417DF4" w:rsidRPr="007172BA">
              <w:rPr>
                <w:sz w:val="24"/>
                <w:szCs w:val="24"/>
              </w:rPr>
              <w:t xml:space="preserve"> </w:t>
            </w:r>
            <w:r w:rsidRPr="007172BA">
              <w:rPr>
                <w:sz w:val="24"/>
                <w:szCs w:val="24"/>
              </w:rPr>
              <w:t xml:space="preserve">/ </w:t>
            </w: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F51BB" w:rsidRPr="004F7FFC" w:rsidTr="000E07F0">
        <w:trPr>
          <w:trHeight w:val="66"/>
        </w:trPr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 </w:t>
            </w:r>
            <w:r w:rsidR="00187337">
              <w:rPr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  Ф.И.О.</w:t>
            </w: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797321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   </w:t>
            </w:r>
            <w:r>
              <w:rPr>
                <w:sz w:val="21"/>
                <w:szCs w:val="21"/>
              </w:rPr>
              <w:t xml:space="preserve">   Ф.И.О.</w:t>
            </w:r>
            <w:r w:rsidRPr="00DD5CAF">
              <w:rPr>
                <w:sz w:val="21"/>
                <w:szCs w:val="21"/>
              </w:rPr>
              <w:t xml:space="preserve">            </w:t>
            </w:r>
          </w:p>
        </w:tc>
      </w:tr>
    </w:tbl>
    <w:p w:rsidR="001F51BB" w:rsidRDefault="001F51BB"/>
    <w:p w:rsidR="001F51BB" w:rsidRDefault="001F51BB"/>
    <w:p w:rsidR="001F51BB" w:rsidRDefault="001F51BB">
      <w:pPr>
        <w:sectPr w:rsidR="001F51BB" w:rsidSect="005D1D2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F51BB" w:rsidRPr="00801E6B" w:rsidRDefault="001F51BB" w:rsidP="00BB070E">
      <w:pPr>
        <w:pageBreakBefore/>
        <w:ind w:left="10065"/>
        <w:rPr>
          <w:sz w:val="24"/>
        </w:rPr>
      </w:pPr>
      <w:r w:rsidRPr="00801E6B">
        <w:rPr>
          <w:sz w:val="24"/>
          <w:szCs w:val="24"/>
        </w:rPr>
        <w:lastRenderedPageBreak/>
        <w:t>Приложение № 5</w:t>
      </w:r>
    </w:p>
    <w:p w:rsidR="001F51BB" w:rsidRPr="004F7FFC" w:rsidRDefault="001F51BB" w:rsidP="00BB070E">
      <w:pPr>
        <w:ind w:left="10065"/>
        <w:contextualSpacing/>
        <w:rPr>
          <w:sz w:val="24"/>
          <w:szCs w:val="24"/>
        </w:rPr>
      </w:pPr>
      <w:r w:rsidRPr="004F7FFC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4F7FFC">
        <w:rPr>
          <w:sz w:val="24"/>
          <w:szCs w:val="24"/>
        </w:rPr>
        <w:t xml:space="preserve"> теплоснабжения</w:t>
      </w:r>
    </w:p>
    <w:p w:rsidR="001F51BB" w:rsidRPr="004F7FFC" w:rsidRDefault="001F51BB" w:rsidP="00FA16E9">
      <w:pPr>
        <w:ind w:left="4820"/>
        <w:rPr>
          <w:b/>
        </w:rPr>
      </w:pPr>
    </w:p>
    <w:p w:rsidR="001F51BB" w:rsidRPr="004F7FFC" w:rsidRDefault="001F51BB" w:rsidP="00FA16E9">
      <w:pPr>
        <w:jc w:val="center"/>
        <w:rPr>
          <w:b/>
        </w:rPr>
      </w:pPr>
      <w:r w:rsidRPr="004F7FFC">
        <w:rPr>
          <w:b/>
        </w:rPr>
        <w:t>Св</w:t>
      </w:r>
      <w:r>
        <w:rPr>
          <w:b/>
        </w:rPr>
        <w:t>едения</w:t>
      </w:r>
      <w:r w:rsidRPr="004F7FFC">
        <w:rPr>
          <w:b/>
        </w:rPr>
        <w:t xml:space="preserve"> по точке подключения, в пределах которой Теплоснабжающая организация принимает на себя обязательства обеспечить теплоснабжение Потребителя.</w:t>
      </w:r>
    </w:p>
    <w:p w:rsidR="001F51BB" w:rsidRPr="004F7FFC" w:rsidRDefault="001F51BB" w:rsidP="00FA16E9">
      <w:pPr>
        <w:jc w:val="center"/>
        <w:rPr>
          <w:b/>
        </w:rPr>
      </w:pPr>
    </w:p>
    <w:p w:rsidR="001F51BB" w:rsidRDefault="001F51BB" w:rsidP="00FA16E9">
      <w:pPr>
        <w:ind w:left="6237"/>
      </w:pPr>
    </w:p>
    <w:tbl>
      <w:tblPr>
        <w:tblW w:w="14101" w:type="dxa"/>
        <w:jc w:val="center"/>
        <w:tblLook w:val="04A0" w:firstRow="1" w:lastRow="0" w:firstColumn="1" w:lastColumn="0" w:noHBand="0" w:noVBand="1"/>
      </w:tblPr>
      <w:tblGrid>
        <w:gridCol w:w="775"/>
        <w:gridCol w:w="4874"/>
        <w:gridCol w:w="1830"/>
        <w:gridCol w:w="2509"/>
        <w:gridCol w:w="1851"/>
        <w:gridCol w:w="2262"/>
      </w:tblGrid>
      <w:tr w:rsidR="00082D27" w:rsidRPr="00082D27" w:rsidTr="00FF6B52">
        <w:trPr>
          <w:trHeight w:val="1515"/>
          <w:jc w:val="center"/>
        </w:trPr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Наименование здания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Отапливаемая площадь, м</w:t>
            </w:r>
            <w:r w:rsidRPr="00082D2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Норматив потребления Гкал/ м</w:t>
            </w:r>
            <w:r w:rsidRPr="00082D2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Потребление в месяц, Гкал</w:t>
            </w:r>
          </w:p>
        </w:tc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Потребление за отопительный период, Гкал</w:t>
            </w:r>
          </w:p>
        </w:tc>
      </w:tr>
      <w:tr w:rsidR="00082D27" w:rsidRPr="00082D27" w:rsidTr="00FF6B52">
        <w:trPr>
          <w:trHeight w:val="446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82D27" w:rsidRPr="00082D27" w:rsidTr="00801E6B">
        <w:trPr>
          <w:trHeight w:val="433"/>
          <w:jc w:val="center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82D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27" w:rsidRPr="00082D27" w:rsidRDefault="00082D27" w:rsidP="00417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27" w:rsidRPr="00082D27" w:rsidRDefault="00082D27" w:rsidP="00F07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2D27" w:rsidRPr="00082D27" w:rsidRDefault="00082D27" w:rsidP="006E3A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2D27" w:rsidRPr="00082D27" w:rsidRDefault="00082D27" w:rsidP="00417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2D27" w:rsidRPr="00082D27" w:rsidRDefault="00082D27" w:rsidP="00417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2D27" w:rsidRPr="00082D27" w:rsidTr="00801E6B">
        <w:trPr>
          <w:trHeight w:val="446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82D27" w:rsidRPr="00082D27" w:rsidTr="00801E6B">
        <w:trPr>
          <w:trHeight w:val="695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D27" w:rsidRPr="00082D27" w:rsidRDefault="00082D27" w:rsidP="00082D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1F51BB" w:rsidRDefault="001F51BB" w:rsidP="00FA16E9">
      <w:pPr>
        <w:ind w:left="6237"/>
        <w:rPr>
          <w:b/>
          <w:sz w:val="24"/>
        </w:rPr>
      </w:pPr>
    </w:p>
    <w:p w:rsidR="00893786" w:rsidRPr="004F7FFC" w:rsidRDefault="00893786" w:rsidP="00FA16E9">
      <w:pPr>
        <w:ind w:left="6237"/>
        <w:rPr>
          <w:b/>
          <w:sz w:val="24"/>
        </w:rPr>
      </w:pPr>
    </w:p>
    <w:tbl>
      <w:tblPr>
        <w:tblW w:w="15328" w:type="dxa"/>
        <w:tblLook w:val="04A0" w:firstRow="1" w:lastRow="0" w:firstColumn="1" w:lastColumn="0" w:noHBand="0" w:noVBand="1"/>
      </w:tblPr>
      <w:tblGrid>
        <w:gridCol w:w="7244"/>
        <w:gridCol w:w="580"/>
        <w:gridCol w:w="7504"/>
      </w:tblGrid>
      <w:tr w:rsidR="001F51BB" w:rsidRPr="004F7FFC" w:rsidTr="003364FD">
        <w:trPr>
          <w:trHeight w:val="323"/>
        </w:trPr>
        <w:tc>
          <w:tcPr>
            <w:tcW w:w="7244" w:type="dxa"/>
          </w:tcPr>
          <w:p w:rsidR="001F51BB" w:rsidRPr="004F7FFC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580" w:type="dxa"/>
          </w:tcPr>
          <w:p w:rsidR="001F51BB" w:rsidRPr="004F7FFC" w:rsidRDefault="00893786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</w:t>
            </w:r>
          </w:p>
        </w:tc>
        <w:tc>
          <w:tcPr>
            <w:tcW w:w="7504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7172BA" w:rsidTr="00893786">
        <w:trPr>
          <w:trHeight w:val="890"/>
        </w:trPr>
        <w:tc>
          <w:tcPr>
            <w:tcW w:w="7244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89378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_______________________/ </w:t>
            </w:r>
            <w:r w:rsidR="00801E6B">
              <w:rPr>
                <w:sz w:val="24"/>
                <w:szCs w:val="24"/>
              </w:rPr>
              <w:t>_________________</w:t>
            </w:r>
            <w:r w:rsidRPr="00893786">
              <w:rPr>
                <w:b/>
                <w:sz w:val="24"/>
                <w:szCs w:val="24"/>
                <w:u w:val="single"/>
              </w:rPr>
              <w:t>/</w:t>
            </w:r>
          </w:p>
        </w:tc>
        <w:tc>
          <w:tcPr>
            <w:tcW w:w="580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04" w:type="dxa"/>
          </w:tcPr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7172BA">
              <w:rPr>
                <w:sz w:val="24"/>
                <w:szCs w:val="24"/>
              </w:rPr>
              <w:t>____________</w:t>
            </w:r>
            <w:r w:rsidR="00626400">
              <w:rPr>
                <w:sz w:val="24"/>
                <w:szCs w:val="24"/>
              </w:rPr>
              <w:t>__</w:t>
            </w:r>
            <w:r w:rsidR="00893786">
              <w:rPr>
                <w:sz w:val="24"/>
                <w:szCs w:val="24"/>
              </w:rPr>
              <w:t>____</w:t>
            </w:r>
            <w:r w:rsidRPr="007172BA">
              <w:rPr>
                <w:sz w:val="24"/>
                <w:szCs w:val="24"/>
              </w:rPr>
              <w:t>__/</w:t>
            </w:r>
            <w:r w:rsidR="00801E6B">
              <w:rPr>
                <w:sz w:val="24"/>
                <w:szCs w:val="24"/>
              </w:rPr>
              <w:t>_________________</w:t>
            </w:r>
            <w:r w:rsidRPr="007172BA">
              <w:rPr>
                <w:sz w:val="24"/>
                <w:szCs w:val="24"/>
              </w:rPr>
              <w:t xml:space="preserve">/ </w:t>
            </w:r>
          </w:p>
          <w:p w:rsidR="001F51BB" w:rsidRPr="007172BA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1F51BB" w:rsidRPr="0038418D" w:rsidTr="00893786">
        <w:trPr>
          <w:trHeight w:val="53"/>
        </w:trPr>
        <w:tc>
          <w:tcPr>
            <w:tcW w:w="7244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        </w:t>
            </w:r>
            <w:r w:rsidR="00187337">
              <w:rPr>
                <w:sz w:val="21"/>
                <w:szCs w:val="21"/>
              </w:rPr>
              <w:t xml:space="preserve">          </w:t>
            </w:r>
            <w:r>
              <w:rPr>
                <w:sz w:val="21"/>
                <w:szCs w:val="21"/>
              </w:rPr>
              <w:t xml:space="preserve">  Ф.И.О.</w:t>
            </w: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580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7504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</w:t>
            </w:r>
            <w:r w:rsidR="00187337">
              <w:rPr>
                <w:sz w:val="21"/>
                <w:szCs w:val="21"/>
              </w:rPr>
              <w:t xml:space="preserve">     </w:t>
            </w:r>
            <w:r w:rsidRPr="00DD5CAF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Ф.И.О.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  <w:p w:rsidR="001F51BB" w:rsidRPr="0038418D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                  </w:t>
            </w:r>
          </w:p>
        </w:tc>
      </w:tr>
    </w:tbl>
    <w:p w:rsidR="001F51BB" w:rsidRDefault="001F51BB" w:rsidP="00FA16E9">
      <w:pPr>
        <w:sectPr w:rsidR="001F51BB" w:rsidSect="00FA1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1BB" w:rsidRPr="00801E6B" w:rsidRDefault="001F51BB" w:rsidP="00FA16E9">
      <w:pPr>
        <w:pageBreakBefore/>
        <w:rPr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801E6B">
        <w:rPr>
          <w:sz w:val="24"/>
          <w:szCs w:val="24"/>
        </w:rPr>
        <w:t>Приложение № 6</w:t>
      </w:r>
    </w:p>
    <w:p w:rsidR="001F51BB" w:rsidRPr="004F7FFC" w:rsidRDefault="001F51BB" w:rsidP="00FA16E9">
      <w:pPr>
        <w:ind w:left="6379"/>
        <w:contextualSpacing/>
        <w:rPr>
          <w:sz w:val="24"/>
          <w:szCs w:val="24"/>
        </w:rPr>
      </w:pPr>
      <w:r w:rsidRPr="004F7FFC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4F7FFC">
        <w:rPr>
          <w:sz w:val="24"/>
          <w:szCs w:val="24"/>
        </w:rPr>
        <w:t xml:space="preserve"> теплоснабжения</w:t>
      </w:r>
    </w:p>
    <w:p w:rsidR="001F51BB" w:rsidRDefault="001F51BB" w:rsidP="00FA16E9">
      <w:pPr>
        <w:tabs>
          <w:tab w:val="left" w:pos="4678"/>
          <w:tab w:val="left" w:pos="9498"/>
          <w:tab w:val="left" w:pos="9781"/>
        </w:tabs>
        <w:rPr>
          <w:szCs w:val="22"/>
        </w:rPr>
      </w:pPr>
    </w:p>
    <w:p w:rsidR="001F51BB" w:rsidRDefault="001F51BB" w:rsidP="00FA16E9">
      <w:pPr>
        <w:tabs>
          <w:tab w:val="left" w:pos="4678"/>
          <w:tab w:val="left" w:pos="9498"/>
          <w:tab w:val="left" w:pos="9781"/>
        </w:tabs>
        <w:rPr>
          <w:szCs w:val="22"/>
        </w:rPr>
      </w:pPr>
    </w:p>
    <w:p w:rsidR="001F51BB" w:rsidRDefault="001F51BB" w:rsidP="00FA16E9">
      <w:pPr>
        <w:tabs>
          <w:tab w:val="left" w:pos="4678"/>
          <w:tab w:val="left" w:pos="9498"/>
          <w:tab w:val="left" w:pos="9781"/>
        </w:tabs>
        <w:jc w:val="center"/>
        <w:rPr>
          <w:szCs w:val="22"/>
        </w:rPr>
      </w:pPr>
      <w:r w:rsidRPr="00FF5D31">
        <w:rPr>
          <w:b/>
          <w:sz w:val="24"/>
          <w:szCs w:val="24"/>
        </w:rPr>
        <w:t xml:space="preserve">Порядок распределения денежных средств, поступающих на расчетный счет </w:t>
      </w:r>
      <w:r>
        <w:rPr>
          <w:b/>
          <w:sz w:val="24"/>
          <w:szCs w:val="24"/>
        </w:rPr>
        <w:br/>
        <w:t>Теплоснабжающей организации</w:t>
      </w:r>
    </w:p>
    <w:p w:rsidR="001F51BB" w:rsidRDefault="001F51BB" w:rsidP="00FA16E9">
      <w:pPr>
        <w:tabs>
          <w:tab w:val="left" w:pos="4678"/>
          <w:tab w:val="left" w:pos="9498"/>
          <w:tab w:val="left" w:pos="9781"/>
        </w:tabs>
        <w:rPr>
          <w:szCs w:val="22"/>
        </w:rPr>
      </w:pPr>
    </w:p>
    <w:p w:rsidR="001F51BB" w:rsidRPr="005971B5" w:rsidRDefault="001F51BB" w:rsidP="00FA16E9">
      <w:pPr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971B5">
        <w:rPr>
          <w:sz w:val="24"/>
          <w:szCs w:val="24"/>
        </w:rPr>
        <w:t xml:space="preserve">Средства, поступающие от Потребителя, учитываются Теплоснабжающей организацией, в соответствии с информацией о периоде, за который производится платеж, указанной в платежном документе. </w:t>
      </w:r>
    </w:p>
    <w:p w:rsidR="001F51BB" w:rsidRPr="005971B5" w:rsidRDefault="001F51BB" w:rsidP="00FA16E9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r w:rsidRPr="005971B5">
        <w:rPr>
          <w:sz w:val="24"/>
          <w:szCs w:val="24"/>
        </w:rPr>
        <w:t xml:space="preserve">Если сумма распределенных в установленном в абз. 1 настоящего пункта порядке денежных средств превышает стоимость потребленной Потребителем в расчетном периоде тепловой энергии для отопления, Теплоснабжающая организация,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 </w:t>
      </w:r>
    </w:p>
    <w:p w:rsidR="001F51BB" w:rsidRPr="005971B5" w:rsidRDefault="001F51BB" w:rsidP="00FA16E9">
      <w:pPr>
        <w:tabs>
          <w:tab w:val="left" w:pos="567"/>
          <w:tab w:val="left" w:pos="709"/>
          <w:tab w:val="left" w:pos="851"/>
          <w:tab w:val="left" w:pos="4678"/>
        </w:tabs>
        <w:ind w:firstLine="567"/>
        <w:jc w:val="both"/>
        <w:rPr>
          <w:sz w:val="24"/>
          <w:szCs w:val="24"/>
        </w:rPr>
      </w:pPr>
      <w:r w:rsidRPr="005971B5">
        <w:rPr>
          <w:sz w:val="24"/>
          <w:szCs w:val="24"/>
        </w:rPr>
        <w:t>При осуществлении оплаты по настоящему Договору Потребитель обязан указывать в платежных документах: основание платежа (номер и дату Договора), период, за который производится платеж.</w:t>
      </w:r>
    </w:p>
    <w:p w:rsidR="001F51BB" w:rsidRPr="005971B5" w:rsidRDefault="001F51BB" w:rsidP="00FA16E9">
      <w:pPr>
        <w:widowControl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5971B5">
        <w:rPr>
          <w:sz w:val="24"/>
          <w:szCs w:val="24"/>
        </w:rPr>
        <w:t xml:space="preserve">В случае отсутствия указания в платежных документах периода, за который производится платеж, поступившие в текущем расчетном периоде денежные средства учитываются в счет оплаты за предыдущий расчетный период, ближайший к дате оплаты. </w:t>
      </w:r>
    </w:p>
    <w:p w:rsidR="001F51BB" w:rsidRDefault="001F51BB" w:rsidP="00FA16E9">
      <w:pPr>
        <w:tabs>
          <w:tab w:val="left" w:pos="709"/>
          <w:tab w:val="left" w:pos="851"/>
          <w:tab w:val="left" w:pos="1134"/>
        </w:tabs>
        <w:spacing w:line="228" w:lineRule="auto"/>
        <w:jc w:val="both"/>
        <w:rPr>
          <w:sz w:val="24"/>
          <w:szCs w:val="24"/>
        </w:rPr>
      </w:pPr>
    </w:p>
    <w:p w:rsidR="001F51BB" w:rsidRDefault="001F51BB" w:rsidP="00FA16E9">
      <w:pPr>
        <w:tabs>
          <w:tab w:val="left" w:pos="709"/>
          <w:tab w:val="left" w:pos="851"/>
          <w:tab w:val="left" w:pos="1134"/>
        </w:tabs>
        <w:spacing w:line="228" w:lineRule="auto"/>
        <w:jc w:val="both"/>
        <w:rPr>
          <w:sz w:val="24"/>
          <w:szCs w:val="24"/>
        </w:rPr>
      </w:pPr>
    </w:p>
    <w:p w:rsidR="001F51BB" w:rsidRDefault="001F51BB" w:rsidP="00FA16E9">
      <w:pPr>
        <w:tabs>
          <w:tab w:val="left" w:pos="709"/>
          <w:tab w:val="left" w:pos="851"/>
          <w:tab w:val="left" w:pos="1134"/>
        </w:tabs>
        <w:spacing w:line="228" w:lineRule="auto"/>
        <w:jc w:val="both"/>
        <w:rPr>
          <w:sz w:val="24"/>
          <w:szCs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819"/>
        <w:gridCol w:w="392"/>
        <w:gridCol w:w="4819"/>
      </w:tblGrid>
      <w:tr w:rsidR="001F51BB" w:rsidRPr="004F7FFC" w:rsidTr="000E07F0">
        <w:tc>
          <w:tcPr>
            <w:tcW w:w="4819" w:type="dxa"/>
          </w:tcPr>
          <w:p w:rsidR="001F51BB" w:rsidRPr="004F7FFC" w:rsidRDefault="001F51BB" w:rsidP="000E07F0">
            <w:pPr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Теплоснабжающая организация: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</w:p>
        </w:tc>
        <w:tc>
          <w:tcPr>
            <w:tcW w:w="4819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rPr>
                <w:b/>
                <w:szCs w:val="22"/>
              </w:rPr>
            </w:pPr>
            <w:r w:rsidRPr="004F7FFC">
              <w:rPr>
                <w:b/>
                <w:szCs w:val="22"/>
              </w:rPr>
              <w:t>Потребитель:</w:t>
            </w:r>
          </w:p>
        </w:tc>
      </w:tr>
      <w:tr w:rsidR="001F51BB" w:rsidRPr="004F7FFC" w:rsidTr="000E07F0">
        <w:tc>
          <w:tcPr>
            <w:tcW w:w="4819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  <w:p w:rsidR="001F51BB" w:rsidRPr="004F7FFC" w:rsidRDefault="001F51BB" w:rsidP="00893786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Cs w:val="22"/>
              </w:rPr>
            </w:pPr>
            <w:r w:rsidRPr="004F7FFC">
              <w:rPr>
                <w:szCs w:val="22"/>
              </w:rPr>
              <w:t>_______________________/ </w:t>
            </w:r>
            <w:r w:rsidR="00801E6B">
              <w:rPr>
                <w:szCs w:val="22"/>
              </w:rPr>
              <w:t>______________</w:t>
            </w:r>
            <w:r w:rsidRPr="007172BA">
              <w:rPr>
                <w:sz w:val="24"/>
                <w:szCs w:val="24"/>
              </w:rPr>
              <w:t xml:space="preserve"> </w:t>
            </w:r>
            <w:r w:rsidRPr="004F7FFC">
              <w:rPr>
                <w:szCs w:val="22"/>
              </w:rPr>
              <w:t>/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6750A3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  <w:p w:rsidR="001F51BB" w:rsidRPr="006750A3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</w:p>
          <w:p w:rsidR="001F51BB" w:rsidRPr="006750A3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szCs w:val="22"/>
              </w:rPr>
            </w:pPr>
            <w:r w:rsidRPr="006750A3">
              <w:rPr>
                <w:szCs w:val="22"/>
              </w:rPr>
              <w:t>_________</w:t>
            </w:r>
            <w:r w:rsidR="007614D6">
              <w:rPr>
                <w:szCs w:val="22"/>
              </w:rPr>
              <w:t>___</w:t>
            </w:r>
            <w:r w:rsidR="00264562">
              <w:rPr>
                <w:szCs w:val="22"/>
              </w:rPr>
              <w:t>__</w:t>
            </w:r>
            <w:r w:rsidRPr="006750A3">
              <w:rPr>
                <w:szCs w:val="22"/>
              </w:rPr>
              <w:t>____/</w:t>
            </w:r>
            <w:r w:rsidR="0027585A">
              <w:rPr>
                <w:szCs w:val="22"/>
              </w:rPr>
              <w:t>______________</w:t>
            </w:r>
            <w:r w:rsidR="00417DF4" w:rsidRPr="007172BA">
              <w:rPr>
                <w:sz w:val="24"/>
                <w:szCs w:val="24"/>
              </w:rPr>
              <w:t xml:space="preserve"> </w:t>
            </w:r>
            <w:r w:rsidRPr="006750A3">
              <w:rPr>
                <w:szCs w:val="22"/>
              </w:rPr>
              <w:t xml:space="preserve">/ </w:t>
            </w:r>
          </w:p>
          <w:p w:rsidR="001F51BB" w:rsidRPr="006750A3" w:rsidRDefault="001F51BB" w:rsidP="000E07F0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szCs w:val="22"/>
              </w:rPr>
            </w:pPr>
          </w:p>
        </w:tc>
      </w:tr>
      <w:tr w:rsidR="001F51BB" w:rsidRPr="004F7FFC" w:rsidTr="000E07F0">
        <w:trPr>
          <w:trHeight w:val="66"/>
        </w:trPr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</w:t>
            </w:r>
            <w:r>
              <w:rPr>
                <w:sz w:val="21"/>
                <w:szCs w:val="21"/>
              </w:rPr>
              <w:t xml:space="preserve">                     </w:t>
            </w:r>
            <w:r w:rsidR="00187337"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>Ф.И.О.</w:t>
            </w: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м.п.                  </w:t>
            </w:r>
          </w:p>
        </w:tc>
        <w:tc>
          <w:tcPr>
            <w:tcW w:w="392" w:type="dxa"/>
          </w:tcPr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r w:rsidRPr="00DD5CAF">
              <w:rPr>
                <w:sz w:val="21"/>
                <w:szCs w:val="21"/>
              </w:rPr>
              <w:t xml:space="preserve">подпись                                   </w:t>
            </w:r>
            <w:r>
              <w:rPr>
                <w:sz w:val="21"/>
                <w:szCs w:val="21"/>
              </w:rPr>
              <w:t>Ф.И.О.</w:t>
            </w:r>
          </w:p>
          <w:p w:rsidR="001F51BB" w:rsidRPr="00DD5CAF" w:rsidRDefault="001F51BB" w:rsidP="000E07F0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</w:p>
          <w:p w:rsidR="001F51BB" w:rsidRPr="004F7FFC" w:rsidRDefault="001F51BB" w:rsidP="000E07F0">
            <w:pPr>
              <w:widowControl/>
              <w:autoSpaceDE/>
              <w:autoSpaceDN/>
              <w:adjustRightInd/>
              <w:jc w:val="both"/>
              <w:rPr>
                <w:szCs w:val="22"/>
              </w:rPr>
            </w:pPr>
            <w:r w:rsidRPr="00DD5CAF">
              <w:rPr>
                <w:sz w:val="21"/>
                <w:szCs w:val="21"/>
              </w:rPr>
              <w:t xml:space="preserve">                  </w:t>
            </w:r>
          </w:p>
        </w:tc>
      </w:tr>
    </w:tbl>
    <w:p w:rsidR="001F51BB" w:rsidRDefault="001F51BB" w:rsidP="00FA16E9">
      <w:pPr>
        <w:sectPr w:rsidR="001F51BB" w:rsidSect="00FA16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51BB" w:rsidRDefault="001F51BB" w:rsidP="00FA16E9">
      <w:bookmarkStart w:id="0" w:name="_GoBack"/>
      <w:bookmarkEnd w:id="0"/>
    </w:p>
    <w:sectPr w:rsidR="001F51BB" w:rsidSect="001F51B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2C" w:rsidRDefault="00A3402C">
      <w:r>
        <w:separator/>
      </w:r>
    </w:p>
  </w:endnote>
  <w:endnote w:type="continuationSeparator" w:id="0">
    <w:p w:rsidR="00A3402C" w:rsidRDefault="00A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049924"/>
      <w:docPartObj>
        <w:docPartGallery w:val="Page Numbers (Bottom of Page)"/>
        <w:docPartUnique/>
      </w:docPartObj>
    </w:sdtPr>
    <w:sdtEndPr/>
    <w:sdtContent>
      <w:p w:rsidR="0000186C" w:rsidRDefault="000018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86C" w:rsidRDefault="000018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2C" w:rsidRDefault="00A3402C">
      <w:r>
        <w:separator/>
      </w:r>
    </w:p>
  </w:footnote>
  <w:footnote w:type="continuationSeparator" w:id="0">
    <w:p w:rsidR="00A3402C" w:rsidRDefault="00A3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0866AE5"/>
    <w:multiLevelType w:val="hybridMultilevel"/>
    <w:tmpl w:val="BBE6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2BC2FCA"/>
    <w:multiLevelType w:val="hybridMultilevel"/>
    <w:tmpl w:val="B772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71CD121E"/>
    <w:multiLevelType w:val="multilevel"/>
    <w:tmpl w:val="EF3C8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997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4" w15:restartNumberingAfterBreak="1">
    <w:nsid w:val="73234E0F"/>
    <w:multiLevelType w:val="multilevel"/>
    <w:tmpl w:val="D56C2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E9"/>
    <w:rsid w:val="0000186C"/>
    <w:rsid w:val="00001A81"/>
    <w:rsid w:val="000029B7"/>
    <w:rsid w:val="00003BEA"/>
    <w:rsid w:val="00004329"/>
    <w:rsid w:val="00004AE9"/>
    <w:rsid w:val="000059E1"/>
    <w:rsid w:val="00013EDD"/>
    <w:rsid w:val="00015AFC"/>
    <w:rsid w:val="000203DF"/>
    <w:rsid w:val="000245C2"/>
    <w:rsid w:val="00041EB6"/>
    <w:rsid w:val="00046C27"/>
    <w:rsid w:val="00047BE8"/>
    <w:rsid w:val="00070F46"/>
    <w:rsid w:val="000722CE"/>
    <w:rsid w:val="00074099"/>
    <w:rsid w:val="00080BBB"/>
    <w:rsid w:val="00082D27"/>
    <w:rsid w:val="00085E1F"/>
    <w:rsid w:val="0008711A"/>
    <w:rsid w:val="00092DFD"/>
    <w:rsid w:val="00094D78"/>
    <w:rsid w:val="00095737"/>
    <w:rsid w:val="000A0738"/>
    <w:rsid w:val="000A15E1"/>
    <w:rsid w:val="000A2BAF"/>
    <w:rsid w:val="000B37AB"/>
    <w:rsid w:val="000B4FBB"/>
    <w:rsid w:val="000B6F12"/>
    <w:rsid w:val="000C065B"/>
    <w:rsid w:val="000C50FE"/>
    <w:rsid w:val="000D0628"/>
    <w:rsid w:val="000D6626"/>
    <w:rsid w:val="000D74CD"/>
    <w:rsid w:val="000E07F0"/>
    <w:rsid w:val="000E116F"/>
    <w:rsid w:val="000E2B67"/>
    <w:rsid w:val="000E6F0A"/>
    <w:rsid w:val="0010130A"/>
    <w:rsid w:val="00102E41"/>
    <w:rsid w:val="00104A31"/>
    <w:rsid w:val="00110B76"/>
    <w:rsid w:val="001119E0"/>
    <w:rsid w:val="001126C1"/>
    <w:rsid w:val="0012239E"/>
    <w:rsid w:val="001230CA"/>
    <w:rsid w:val="00134784"/>
    <w:rsid w:val="001349D8"/>
    <w:rsid w:val="0013505A"/>
    <w:rsid w:val="00135D64"/>
    <w:rsid w:val="00135FCE"/>
    <w:rsid w:val="0014088B"/>
    <w:rsid w:val="0015525D"/>
    <w:rsid w:val="001558F1"/>
    <w:rsid w:val="00157ABD"/>
    <w:rsid w:val="00162E3E"/>
    <w:rsid w:val="00164841"/>
    <w:rsid w:val="00171848"/>
    <w:rsid w:val="001830FF"/>
    <w:rsid w:val="00187337"/>
    <w:rsid w:val="0019043D"/>
    <w:rsid w:val="00192A0A"/>
    <w:rsid w:val="00195AF0"/>
    <w:rsid w:val="00195E5C"/>
    <w:rsid w:val="00195E71"/>
    <w:rsid w:val="001B49A3"/>
    <w:rsid w:val="001B60CC"/>
    <w:rsid w:val="001C4D16"/>
    <w:rsid w:val="001C74B6"/>
    <w:rsid w:val="001D194F"/>
    <w:rsid w:val="001D1BC0"/>
    <w:rsid w:val="001D234F"/>
    <w:rsid w:val="001D28D6"/>
    <w:rsid w:val="001D3B78"/>
    <w:rsid w:val="001D3E9F"/>
    <w:rsid w:val="001D64A2"/>
    <w:rsid w:val="001E4233"/>
    <w:rsid w:val="001E4277"/>
    <w:rsid w:val="001E6791"/>
    <w:rsid w:val="001E6CEE"/>
    <w:rsid w:val="001F1163"/>
    <w:rsid w:val="001F34D7"/>
    <w:rsid w:val="001F51BB"/>
    <w:rsid w:val="002031C0"/>
    <w:rsid w:val="00211634"/>
    <w:rsid w:val="00211698"/>
    <w:rsid w:val="00212267"/>
    <w:rsid w:val="00213870"/>
    <w:rsid w:val="0022445B"/>
    <w:rsid w:val="00227F72"/>
    <w:rsid w:val="00234F6C"/>
    <w:rsid w:val="0023551F"/>
    <w:rsid w:val="00235B80"/>
    <w:rsid w:val="002468B1"/>
    <w:rsid w:val="00252B55"/>
    <w:rsid w:val="00263947"/>
    <w:rsid w:val="00264562"/>
    <w:rsid w:val="002664DF"/>
    <w:rsid w:val="0027115A"/>
    <w:rsid w:val="00273A44"/>
    <w:rsid w:val="0027585A"/>
    <w:rsid w:val="00276AE8"/>
    <w:rsid w:val="00282F7F"/>
    <w:rsid w:val="002878B2"/>
    <w:rsid w:val="00291847"/>
    <w:rsid w:val="00295C7D"/>
    <w:rsid w:val="002A2866"/>
    <w:rsid w:val="002B2E70"/>
    <w:rsid w:val="002C451B"/>
    <w:rsid w:val="002C58FD"/>
    <w:rsid w:val="002D3416"/>
    <w:rsid w:val="002D51AE"/>
    <w:rsid w:val="002D56AA"/>
    <w:rsid w:val="002D78EF"/>
    <w:rsid w:val="002D7C4C"/>
    <w:rsid w:val="002E12E0"/>
    <w:rsid w:val="002E6D41"/>
    <w:rsid w:val="002F07E2"/>
    <w:rsid w:val="002F0C63"/>
    <w:rsid w:val="002F2862"/>
    <w:rsid w:val="002F7C0B"/>
    <w:rsid w:val="00300E75"/>
    <w:rsid w:val="00301C64"/>
    <w:rsid w:val="003020F9"/>
    <w:rsid w:val="00305843"/>
    <w:rsid w:val="003111E9"/>
    <w:rsid w:val="003273F1"/>
    <w:rsid w:val="00333BE7"/>
    <w:rsid w:val="00333C2E"/>
    <w:rsid w:val="00333E95"/>
    <w:rsid w:val="00335AFA"/>
    <w:rsid w:val="003364FD"/>
    <w:rsid w:val="0034039C"/>
    <w:rsid w:val="00341249"/>
    <w:rsid w:val="003417AB"/>
    <w:rsid w:val="00345036"/>
    <w:rsid w:val="00345D9A"/>
    <w:rsid w:val="00346C6C"/>
    <w:rsid w:val="0036323D"/>
    <w:rsid w:val="00363A0B"/>
    <w:rsid w:val="00363B84"/>
    <w:rsid w:val="00371D24"/>
    <w:rsid w:val="00371FE3"/>
    <w:rsid w:val="00372D54"/>
    <w:rsid w:val="0037394F"/>
    <w:rsid w:val="00373BC9"/>
    <w:rsid w:val="003746FE"/>
    <w:rsid w:val="003753F6"/>
    <w:rsid w:val="00376160"/>
    <w:rsid w:val="003762D7"/>
    <w:rsid w:val="00377A1A"/>
    <w:rsid w:val="003821B3"/>
    <w:rsid w:val="00396864"/>
    <w:rsid w:val="003A064E"/>
    <w:rsid w:val="003A1C60"/>
    <w:rsid w:val="003A74C0"/>
    <w:rsid w:val="003B4CB0"/>
    <w:rsid w:val="003B6EA8"/>
    <w:rsid w:val="003C31E5"/>
    <w:rsid w:val="003C51F5"/>
    <w:rsid w:val="003D0524"/>
    <w:rsid w:val="003D5856"/>
    <w:rsid w:val="003D6C2C"/>
    <w:rsid w:val="003E0A4E"/>
    <w:rsid w:val="003F31C8"/>
    <w:rsid w:val="003F3ADD"/>
    <w:rsid w:val="003F5D0C"/>
    <w:rsid w:val="00406122"/>
    <w:rsid w:val="004130DE"/>
    <w:rsid w:val="004136DC"/>
    <w:rsid w:val="00413B36"/>
    <w:rsid w:val="00417DF4"/>
    <w:rsid w:val="0042091A"/>
    <w:rsid w:val="00420FED"/>
    <w:rsid w:val="00423F7E"/>
    <w:rsid w:val="0042771C"/>
    <w:rsid w:val="00430DA8"/>
    <w:rsid w:val="00433299"/>
    <w:rsid w:val="00437BE3"/>
    <w:rsid w:val="0044701D"/>
    <w:rsid w:val="0045185B"/>
    <w:rsid w:val="004539AB"/>
    <w:rsid w:val="004668B8"/>
    <w:rsid w:val="00466E1F"/>
    <w:rsid w:val="0046705A"/>
    <w:rsid w:val="0046761C"/>
    <w:rsid w:val="00476334"/>
    <w:rsid w:val="004829D5"/>
    <w:rsid w:val="004838B7"/>
    <w:rsid w:val="00490739"/>
    <w:rsid w:val="004978D3"/>
    <w:rsid w:val="004A1DBB"/>
    <w:rsid w:val="004B0491"/>
    <w:rsid w:val="004B0D1E"/>
    <w:rsid w:val="004B15B5"/>
    <w:rsid w:val="004B363E"/>
    <w:rsid w:val="004B5568"/>
    <w:rsid w:val="004B6F4D"/>
    <w:rsid w:val="004C00FE"/>
    <w:rsid w:val="004C1690"/>
    <w:rsid w:val="004C2406"/>
    <w:rsid w:val="004C55DE"/>
    <w:rsid w:val="004C6B26"/>
    <w:rsid w:val="004D71F6"/>
    <w:rsid w:val="004E2517"/>
    <w:rsid w:val="004E2C67"/>
    <w:rsid w:val="004E762B"/>
    <w:rsid w:val="004F3503"/>
    <w:rsid w:val="004F4C4D"/>
    <w:rsid w:val="004F7931"/>
    <w:rsid w:val="004F7F2F"/>
    <w:rsid w:val="004F7F9E"/>
    <w:rsid w:val="0050757D"/>
    <w:rsid w:val="0050799F"/>
    <w:rsid w:val="0051019A"/>
    <w:rsid w:val="00514BAE"/>
    <w:rsid w:val="00522480"/>
    <w:rsid w:val="00527BE4"/>
    <w:rsid w:val="00537EC2"/>
    <w:rsid w:val="00545DCA"/>
    <w:rsid w:val="00545EE5"/>
    <w:rsid w:val="00564EC9"/>
    <w:rsid w:val="005655EF"/>
    <w:rsid w:val="0057089F"/>
    <w:rsid w:val="00571B27"/>
    <w:rsid w:val="0057425B"/>
    <w:rsid w:val="00582E71"/>
    <w:rsid w:val="00590150"/>
    <w:rsid w:val="00592944"/>
    <w:rsid w:val="00594DEB"/>
    <w:rsid w:val="005A1BF9"/>
    <w:rsid w:val="005B5FBD"/>
    <w:rsid w:val="005B7FFB"/>
    <w:rsid w:val="005C0523"/>
    <w:rsid w:val="005C51B8"/>
    <w:rsid w:val="005C5B71"/>
    <w:rsid w:val="005D1D26"/>
    <w:rsid w:val="005D4409"/>
    <w:rsid w:val="005D458C"/>
    <w:rsid w:val="005D4BAE"/>
    <w:rsid w:val="005D4CA0"/>
    <w:rsid w:val="005E0C34"/>
    <w:rsid w:val="005E2031"/>
    <w:rsid w:val="005E33AB"/>
    <w:rsid w:val="005F2C29"/>
    <w:rsid w:val="005F2C7A"/>
    <w:rsid w:val="005F7A6B"/>
    <w:rsid w:val="00602EE4"/>
    <w:rsid w:val="0061330B"/>
    <w:rsid w:val="00614111"/>
    <w:rsid w:val="006169E6"/>
    <w:rsid w:val="006202D6"/>
    <w:rsid w:val="006205B5"/>
    <w:rsid w:val="00620839"/>
    <w:rsid w:val="006211A1"/>
    <w:rsid w:val="00622361"/>
    <w:rsid w:val="006223F5"/>
    <w:rsid w:val="00625720"/>
    <w:rsid w:val="00626400"/>
    <w:rsid w:val="00641D27"/>
    <w:rsid w:val="0064441E"/>
    <w:rsid w:val="00644AC7"/>
    <w:rsid w:val="00652E3D"/>
    <w:rsid w:val="006532FF"/>
    <w:rsid w:val="0065387B"/>
    <w:rsid w:val="00656B6E"/>
    <w:rsid w:val="0066028B"/>
    <w:rsid w:val="00671EDC"/>
    <w:rsid w:val="0068003A"/>
    <w:rsid w:val="006812CD"/>
    <w:rsid w:val="00686902"/>
    <w:rsid w:val="0069253A"/>
    <w:rsid w:val="00693E18"/>
    <w:rsid w:val="006964E0"/>
    <w:rsid w:val="006A10A9"/>
    <w:rsid w:val="006A715D"/>
    <w:rsid w:val="006C6236"/>
    <w:rsid w:val="006D04EA"/>
    <w:rsid w:val="006D77C9"/>
    <w:rsid w:val="006E05ED"/>
    <w:rsid w:val="006E1543"/>
    <w:rsid w:val="006E3A12"/>
    <w:rsid w:val="006E5829"/>
    <w:rsid w:val="006E59EA"/>
    <w:rsid w:val="006E5C52"/>
    <w:rsid w:val="006F1EA7"/>
    <w:rsid w:val="006F36BA"/>
    <w:rsid w:val="00702299"/>
    <w:rsid w:val="007078B0"/>
    <w:rsid w:val="00707CD3"/>
    <w:rsid w:val="007172BA"/>
    <w:rsid w:val="00725487"/>
    <w:rsid w:val="0072755D"/>
    <w:rsid w:val="00731587"/>
    <w:rsid w:val="00741578"/>
    <w:rsid w:val="0075003B"/>
    <w:rsid w:val="00753A7A"/>
    <w:rsid w:val="00754E73"/>
    <w:rsid w:val="00755E3D"/>
    <w:rsid w:val="00760814"/>
    <w:rsid w:val="00760F64"/>
    <w:rsid w:val="007614D6"/>
    <w:rsid w:val="00765DEC"/>
    <w:rsid w:val="00766469"/>
    <w:rsid w:val="00767A6C"/>
    <w:rsid w:val="0077033D"/>
    <w:rsid w:val="007823A8"/>
    <w:rsid w:val="00786560"/>
    <w:rsid w:val="00787333"/>
    <w:rsid w:val="00792143"/>
    <w:rsid w:val="007931B9"/>
    <w:rsid w:val="007937FE"/>
    <w:rsid w:val="0079380B"/>
    <w:rsid w:val="00796E7C"/>
    <w:rsid w:val="007A0F20"/>
    <w:rsid w:val="007A2C0E"/>
    <w:rsid w:val="007A4F7C"/>
    <w:rsid w:val="007A5C99"/>
    <w:rsid w:val="007A7638"/>
    <w:rsid w:val="007B1A02"/>
    <w:rsid w:val="007B6A31"/>
    <w:rsid w:val="007C1ECD"/>
    <w:rsid w:val="007C3A32"/>
    <w:rsid w:val="007D037A"/>
    <w:rsid w:val="007D1E27"/>
    <w:rsid w:val="007D33E1"/>
    <w:rsid w:val="007D55CA"/>
    <w:rsid w:val="007D5D58"/>
    <w:rsid w:val="007E10B1"/>
    <w:rsid w:val="007E6F72"/>
    <w:rsid w:val="007E7FF1"/>
    <w:rsid w:val="007F2927"/>
    <w:rsid w:val="007F4B1C"/>
    <w:rsid w:val="007F4FD5"/>
    <w:rsid w:val="007F5A6F"/>
    <w:rsid w:val="007F6C50"/>
    <w:rsid w:val="00801E6B"/>
    <w:rsid w:val="00802119"/>
    <w:rsid w:val="00802294"/>
    <w:rsid w:val="00803F0B"/>
    <w:rsid w:val="00804A68"/>
    <w:rsid w:val="00805B13"/>
    <w:rsid w:val="00805BD4"/>
    <w:rsid w:val="008108E3"/>
    <w:rsid w:val="00811C92"/>
    <w:rsid w:val="00812828"/>
    <w:rsid w:val="008151C4"/>
    <w:rsid w:val="008162ED"/>
    <w:rsid w:val="00816ABF"/>
    <w:rsid w:val="008265B9"/>
    <w:rsid w:val="00826A85"/>
    <w:rsid w:val="008273CF"/>
    <w:rsid w:val="0082773E"/>
    <w:rsid w:val="008313E2"/>
    <w:rsid w:val="00831C21"/>
    <w:rsid w:val="00834D57"/>
    <w:rsid w:val="00837BC4"/>
    <w:rsid w:val="00837BEB"/>
    <w:rsid w:val="008400CA"/>
    <w:rsid w:val="00846E22"/>
    <w:rsid w:val="008500BF"/>
    <w:rsid w:val="008516C8"/>
    <w:rsid w:val="0085587F"/>
    <w:rsid w:val="008560AD"/>
    <w:rsid w:val="00863EA6"/>
    <w:rsid w:val="0086416E"/>
    <w:rsid w:val="00873685"/>
    <w:rsid w:val="00874104"/>
    <w:rsid w:val="008773BF"/>
    <w:rsid w:val="00877AE2"/>
    <w:rsid w:val="00877D21"/>
    <w:rsid w:val="00891CC5"/>
    <w:rsid w:val="008929E3"/>
    <w:rsid w:val="00892A87"/>
    <w:rsid w:val="00893786"/>
    <w:rsid w:val="00893EA9"/>
    <w:rsid w:val="008940BE"/>
    <w:rsid w:val="00894F6F"/>
    <w:rsid w:val="00896B1F"/>
    <w:rsid w:val="008A4471"/>
    <w:rsid w:val="008B1035"/>
    <w:rsid w:val="008B163C"/>
    <w:rsid w:val="008B2D5F"/>
    <w:rsid w:val="008C0AE6"/>
    <w:rsid w:val="008C33DE"/>
    <w:rsid w:val="008C4CD1"/>
    <w:rsid w:val="008C6D40"/>
    <w:rsid w:val="008D20F2"/>
    <w:rsid w:val="008D2D7D"/>
    <w:rsid w:val="008D355D"/>
    <w:rsid w:val="008D660C"/>
    <w:rsid w:val="008E2088"/>
    <w:rsid w:val="008E3D6B"/>
    <w:rsid w:val="008E4E2E"/>
    <w:rsid w:val="008E66CD"/>
    <w:rsid w:val="008F22B8"/>
    <w:rsid w:val="008F2467"/>
    <w:rsid w:val="008F6BAB"/>
    <w:rsid w:val="00904B8F"/>
    <w:rsid w:val="00905E6D"/>
    <w:rsid w:val="009073C3"/>
    <w:rsid w:val="0091108B"/>
    <w:rsid w:val="0091235F"/>
    <w:rsid w:val="00917F8E"/>
    <w:rsid w:val="009228E1"/>
    <w:rsid w:val="009267B1"/>
    <w:rsid w:val="00932F14"/>
    <w:rsid w:val="00934416"/>
    <w:rsid w:val="00936235"/>
    <w:rsid w:val="00936DC0"/>
    <w:rsid w:val="00940099"/>
    <w:rsid w:val="009406B7"/>
    <w:rsid w:val="00944188"/>
    <w:rsid w:val="009478C1"/>
    <w:rsid w:val="009509DF"/>
    <w:rsid w:val="00951E16"/>
    <w:rsid w:val="009529FF"/>
    <w:rsid w:val="00961C84"/>
    <w:rsid w:val="009633EE"/>
    <w:rsid w:val="00970068"/>
    <w:rsid w:val="0097040A"/>
    <w:rsid w:val="00972970"/>
    <w:rsid w:val="009734D7"/>
    <w:rsid w:val="009735F7"/>
    <w:rsid w:val="009738D2"/>
    <w:rsid w:val="00977B3B"/>
    <w:rsid w:val="00993555"/>
    <w:rsid w:val="009A24E4"/>
    <w:rsid w:val="009A35A5"/>
    <w:rsid w:val="009A48B8"/>
    <w:rsid w:val="009A6172"/>
    <w:rsid w:val="009B2D97"/>
    <w:rsid w:val="009C24AB"/>
    <w:rsid w:val="009C260A"/>
    <w:rsid w:val="009C638C"/>
    <w:rsid w:val="009E1687"/>
    <w:rsid w:val="009E30F5"/>
    <w:rsid w:val="009E5C78"/>
    <w:rsid w:val="009F62A8"/>
    <w:rsid w:val="00A11378"/>
    <w:rsid w:val="00A1508A"/>
    <w:rsid w:val="00A26CE3"/>
    <w:rsid w:val="00A336FB"/>
    <w:rsid w:val="00A3402C"/>
    <w:rsid w:val="00A36F66"/>
    <w:rsid w:val="00A41C3D"/>
    <w:rsid w:val="00A439E4"/>
    <w:rsid w:val="00A43B2C"/>
    <w:rsid w:val="00A46954"/>
    <w:rsid w:val="00A5153F"/>
    <w:rsid w:val="00A519ED"/>
    <w:rsid w:val="00A52B42"/>
    <w:rsid w:val="00A57A4D"/>
    <w:rsid w:val="00A63974"/>
    <w:rsid w:val="00A640F7"/>
    <w:rsid w:val="00A6442E"/>
    <w:rsid w:val="00A71494"/>
    <w:rsid w:val="00A7704C"/>
    <w:rsid w:val="00A83405"/>
    <w:rsid w:val="00A84745"/>
    <w:rsid w:val="00A90E69"/>
    <w:rsid w:val="00A9328E"/>
    <w:rsid w:val="00A9457D"/>
    <w:rsid w:val="00A94EB2"/>
    <w:rsid w:val="00A95519"/>
    <w:rsid w:val="00AA58B6"/>
    <w:rsid w:val="00AB0843"/>
    <w:rsid w:val="00AB3153"/>
    <w:rsid w:val="00AB3987"/>
    <w:rsid w:val="00AB48F3"/>
    <w:rsid w:val="00AC0AE7"/>
    <w:rsid w:val="00AC2D72"/>
    <w:rsid w:val="00AC2FED"/>
    <w:rsid w:val="00AC7BFC"/>
    <w:rsid w:val="00AD0055"/>
    <w:rsid w:val="00AD018B"/>
    <w:rsid w:val="00AD12A2"/>
    <w:rsid w:val="00AD1758"/>
    <w:rsid w:val="00AD25E8"/>
    <w:rsid w:val="00AD2708"/>
    <w:rsid w:val="00AD273B"/>
    <w:rsid w:val="00AE113C"/>
    <w:rsid w:val="00AE1C08"/>
    <w:rsid w:val="00AE21DC"/>
    <w:rsid w:val="00AE27B9"/>
    <w:rsid w:val="00AF28B4"/>
    <w:rsid w:val="00AF754C"/>
    <w:rsid w:val="00B040B4"/>
    <w:rsid w:val="00B1029E"/>
    <w:rsid w:val="00B11741"/>
    <w:rsid w:val="00B11796"/>
    <w:rsid w:val="00B11F91"/>
    <w:rsid w:val="00B15087"/>
    <w:rsid w:val="00B20BCC"/>
    <w:rsid w:val="00B20BF3"/>
    <w:rsid w:val="00B22F15"/>
    <w:rsid w:val="00B2421D"/>
    <w:rsid w:val="00B24DCA"/>
    <w:rsid w:val="00B27ADC"/>
    <w:rsid w:val="00B33287"/>
    <w:rsid w:val="00B35968"/>
    <w:rsid w:val="00B36E1E"/>
    <w:rsid w:val="00B3714D"/>
    <w:rsid w:val="00B440A0"/>
    <w:rsid w:val="00B445DF"/>
    <w:rsid w:val="00B46200"/>
    <w:rsid w:val="00B47FCD"/>
    <w:rsid w:val="00B50646"/>
    <w:rsid w:val="00B5125E"/>
    <w:rsid w:val="00B546AD"/>
    <w:rsid w:val="00B57A15"/>
    <w:rsid w:val="00B67838"/>
    <w:rsid w:val="00B72120"/>
    <w:rsid w:val="00B83AD1"/>
    <w:rsid w:val="00B84FE0"/>
    <w:rsid w:val="00B95FB4"/>
    <w:rsid w:val="00B9707C"/>
    <w:rsid w:val="00B97A28"/>
    <w:rsid w:val="00BA25A0"/>
    <w:rsid w:val="00BA71D5"/>
    <w:rsid w:val="00BB070E"/>
    <w:rsid w:val="00BB1E96"/>
    <w:rsid w:val="00BB210E"/>
    <w:rsid w:val="00BC0163"/>
    <w:rsid w:val="00BC0280"/>
    <w:rsid w:val="00BC1DE3"/>
    <w:rsid w:val="00BC41BE"/>
    <w:rsid w:val="00BD1ABF"/>
    <w:rsid w:val="00BD67C4"/>
    <w:rsid w:val="00BE4B15"/>
    <w:rsid w:val="00BF07C7"/>
    <w:rsid w:val="00BF5DB3"/>
    <w:rsid w:val="00BF65B7"/>
    <w:rsid w:val="00C00185"/>
    <w:rsid w:val="00C05E9B"/>
    <w:rsid w:val="00C06DB1"/>
    <w:rsid w:val="00C0797F"/>
    <w:rsid w:val="00C177F0"/>
    <w:rsid w:val="00C17B71"/>
    <w:rsid w:val="00C227D1"/>
    <w:rsid w:val="00C27558"/>
    <w:rsid w:val="00C30582"/>
    <w:rsid w:val="00C437A2"/>
    <w:rsid w:val="00C476AA"/>
    <w:rsid w:val="00C53C09"/>
    <w:rsid w:val="00C54B33"/>
    <w:rsid w:val="00C565E6"/>
    <w:rsid w:val="00C57DC2"/>
    <w:rsid w:val="00C60743"/>
    <w:rsid w:val="00C723C1"/>
    <w:rsid w:val="00C746BE"/>
    <w:rsid w:val="00C84DEB"/>
    <w:rsid w:val="00C87F83"/>
    <w:rsid w:val="00C9038C"/>
    <w:rsid w:val="00CA351D"/>
    <w:rsid w:val="00CA75A0"/>
    <w:rsid w:val="00CB63EE"/>
    <w:rsid w:val="00CD1097"/>
    <w:rsid w:val="00CD154B"/>
    <w:rsid w:val="00CD234D"/>
    <w:rsid w:val="00CD5CDA"/>
    <w:rsid w:val="00CD6D43"/>
    <w:rsid w:val="00CD72F0"/>
    <w:rsid w:val="00CE327F"/>
    <w:rsid w:val="00CF0359"/>
    <w:rsid w:val="00CF20C5"/>
    <w:rsid w:val="00D00D32"/>
    <w:rsid w:val="00D0119E"/>
    <w:rsid w:val="00D034AA"/>
    <w:rsid w:val="00D049CC"/>
    <w:rsid w:val="00D1405E"/>
    <w:rsid w:val="00D14331"/>
    <w:rsid w:val="00D20035"/>
    <w:rsid w:val="00D22C1A"/>
    <w:rsid w:val="00D24DD6"/>
    <w:rsid w:val="00D27323"/>
    <w:rsid w:val="00D30514"/>
    <w:rsid w:val="00D4014C"/>
    <w:rsid w:val="00D41E19"/>
    <w:rsid w:val="00D436F6"/>
    <w:rsid w:val="00D47862"/>
    <w:rsid w:val="00D5451B"/>
    <w:rsid w:val="00D54675"/>
    <w:rsid w:val="00D54839"/>
    <w:rsid w:val="00D672F3"/>
    <w:rsid w:val="00D70517"/>
    <w:rsid w:val="00D7071E"/>
    <w:rsid w:val="00D7119C"/>
    <w:rsid w:val="00D746F7"/>
    <w:rsid w:val="00D74E02"/>
    <w:rsid w:val="00D74EF7"/>
    <w:rsid w:val="00D759E8"/>
    <w:rsid w:val="00D7762F"/>
    <w:rsid w:val="00D9083E"/>
    <w:rsid w:val="00D93C2D"/>
    <w:rsid w:val="00D947C0"/>
    <w:rsid w:val="00DA4AF4"/>
    <w:rsid w:val="00DC26AE"/>
    <w:rsid w:val="00DC343C"/>
    <w:rsid w:val="00DD03A3"/>
    <w:rsid w:val="00DD5373"/>
    <w:rsid w:val="00DE032B"/>
    <w:rsid w:val="00DE1B70"/>
    <w:rsid w:val="00E022D0"/>
    <w:rsid w:val="00E137E8"/>
    <w:rsid w:val="00E15678"/>
    <w:rsid w:val="00E1620E"/>
    <w:rsid w:val="00E21D06"/>
    <w:rsid w:val="00E233C9"/>
    <w:rsid w:val="00E26B39"/>
    <w:rsid w:val="00E32704"/>
    <w:rsid w:val="00E3690B"/>
    <w:rsid w:val="00E37A43"/>
    <w:rsid w:val="00E37BDC"/>
    <w:rsid w:val="00E44C97"/>
    <w:rsid w:val="00E54967"/>
    <w:rsid w:val="00E570F8"/>
    <w:rsid w:val="00E60422"/>
    <w:rsid w:val="00E604D0"/>
    <w:rsid w:val="00E67628"/>
    <w:rsid w:val="00E7164F"/>
    <w:rsid w:val="00E73D2B"/>
    <w:rsid w:val="00E74C10"/>
    <w:rsid w:val="00E76CFA"/>
    <w:rsid w:val="00E8130B"/>
    <w:rsid w:val="00E82352"/>
    <w:rsid w:val="00E8287F"/>
    <w:rsid w:val="00E840A1"/>
    <w:rsid w:val="00E848E8"/>
    <w:rsid w:val="00E850EB"/>
    <w:rsid w:val="00E87DCE"/>
    <w:rsid w:val="00E920DD"/>
    <w:rsid w:val="00E9663F"/>
    <w:rsid w:val="00EA22A2"/>
    <w:rsid w:val="00EA2577"/>
    <w:rsid w:val="00EA4DA6"/>
    <w:rsid w:val="00EB42C6"/>
    <w:rsid w:val="00EC01BB"/>
    <w:rsid w:val="00EC0E3A"/>
    <w:rsid w:val="00EC24EA"/>
    <w:rsid w:val="00EC2FC1"/>
    <w:rsid w:val="00EC38D4"/>
    <w:rsid w:val="00EC633C"/>
    <w:rsid w:val="00ED536C"/>
    <w:rsid w:val="00EE27CC"/>
    <w:rsid w:val="00EE3434"/>
    <w:rsid w:val="00EF37EB"/>
    <w:rsid w:val="00F053FE"/>
    <w:rsid w:val="00F05D71"/>
    <w:rsid w:val="00F079F8"/>
    <w:rsid w:val="00F13424"/>
    <w:rsid w:val="00F145C6"/>
    <w:rsid w:val="00F146CC"/>
    <w:rsid w:val="00F240E1"/>
    <w:rsid w:val="00F25E1F"/>
    <w:rsid w:val="00F260D9"/>
    <w:rsid w:val="00F30EA7"/>
    <w:rsid w:val="00F352F4"/>
    <w:rsid w:val="00F35F16"/>
    <w:rsid w:val="00F427B3"/>
    <w:rsid w:val="00F46643"/>
    <w:rsid w:val="00F51487"/>
    <w:rsid w:val="00F51D52"/>
    <w:rsid w:val="00F616DF"/>
    <w:rsid w:val="00F62AFA"/>
    <w:rsid w:val="00F636F5"/>
    <w:rsid w:val="00F638AE"/>
    <w:rsid w:val="00F66EB4"/>
    <w:rsid w:val="00F6787D"/>
    <w:rsid w:val="00F67B1E"/>
    <w:rsid w:val="00F81552"/>
    <w:rsid w:val="00F848C1"/>
    <w:rsid w:val="00F84F50"/>
    <w:rsid w:val="00F90CEE"/>
    <w:rsid w:val="00F92264"/>
    <w:rsid w:val="00F96CBC"/>
    <w:rsid w:val="00F97A2F"/>
    <w:rsid w:val="00FA0274"/>
    <w:rsid w:val="00FA16E9"/>
    <w:rsid w:val="00FA1F24"/>
    <w:rsid w:val="00FA3909"/>
    <w:rsid w:val="00FA6422"/>
    <w:rsid w:val="00FA7EF1"/>
    <w:rsid w:val="00FB3127"/>
    <w:rsid w:val="00FB3557"/>
    <w:rsid w:val="00FC6466"/>
    <w:rsid w:val="00FC6B34"/>
    <w:rsid w:val="00FC6BC1"/>
    <w:rsid w:val="00FC79E4"/>
    <w:rsid w:val="00FD265B"/>
    <w:rsid w:val="00FD6153"/>
    <w:rsid w:val="00FD6347"/>
    <w:rsid w:val="00FD7E15"/>
    <w:rsid w:val="00FE2F1F"/>
    <w:rsid w:val="00FE77E3"/>
    <w:rsid w:val="00FE79E1"/>
    <w:rsid w:val="00FF1187"/>
    <w:rsid w:val="00FF2B33"/>
    <w:rsid w:val="00FF2B43"/>
    <w:rsid w:val="00FF4469"/>
    <w:rsid w:val="00FF68A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F88B"/>
  <w15:chartTrackingRefBased/>
  <w15:docId w15:val="{946AA7D5-E4B1-4F19-BB0C-6AC77BF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A16E9"/>
    <w:pPr>
      <w:suppressAutoHyphens/>
      <w:ind w:firstLine="709"/>
      <w:jc w:val="both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FA16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6E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FA16E9"/>
    <w:pPr>
      <w:widowControl/>
      <w:numPr>
        <w:ilvl w:val="12"/>
      </w:numPr>
      <w:suppressLineNumbers/>
      <w:autoSpaceDE/>
      <w:autoSpaceDN/>
      <w:adjustRightInd/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A1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aliases w:val="Письмо в Интернет"/>
    <w:basedOn w:val="a"/>
    <w:link w:val="a8"/>
    <w:rsid w:val="00FA16E9"/>
    <w:pPr>
      <w:spacing w:after="120"/>
    </w:pPr>
  </w:style>
  <w:style w:type="character" w:customStyle="1" w:styleId="a8">
    <w:name w:val="Основной текст Знак"/>
    <w:aliases w:val="Письмо в Интернет Знак"/>
    <w:basedOn w:val="a0"/>
    <w:link w:val="a7"/>
    <w:rsid w:val="00FA16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A16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FA1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FA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25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5E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30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514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137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37E8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3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37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3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4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F17-734C-405E-91CC-41EE94A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Бедретдинова Гульсиня Халитовна</dc:creator>
  <cp:keywords/>
  <dc:description/>
  <cp:lastModifiedBy>Кораблева Галина Владимировна</cp:lastModifiedBy>
  <cp:revision>131</cp:revision>
  <cp:lastPrinted>2022-11-07T14:37:00Z</cp:lastPrinted>
  <dcterms:created xsi:type="dcterms:W3CDTF">2023-01-11T09:33:00Z</dcterms:created>
  <dcterms:modified xsi:type="dcterms:W3CDTF">2023-10-20T12:25:00Z</dcterms:modified>
</cp:coreProperties>
</file>